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A00F" w14:textId="77777777" w:rsidR="00155E04" w:rsidRPr="00436A4C" w:rsidRDefault="00155E04" w:rsidP="00436A4C">
      <w:pPr>
        <w:rPr>
          <w:sz w:val="48"/>
          <w:szCs w:val="48"/>
        </w:rPr>
      </w:pPr>
      <w:r w:rsidRPr="00436A4C">
        <w:rPr>
          <w:sz w:val="48"/>
          <w:szCs w:val="48"/>
        </w:rPr>
        <w:t>JANICE M. BEITZ</w:t>
      </w:r>
    </w:p>
    <w:p w14:paraId="7D61220F" w14:textId="77777777" w:rsidR="00155E04" w:rsidRPr="00436A4C" w:rsidRDefault="00436A4C" w:rsidP="00436A4C">
      <w:pPr>
        <w:rPr>
          <w:sz w:val="24"/>
        </w:rPr>
      </w:pPr>
      <w:r w:rsidRPr="00436A4C">
        <w:rPr>
          <w:sz w:val="24"/>
        </w:rPr>
        <w:t>PhD, RN, CS, CNOR, CWOCN</w:t>
      </w:r>
      <w:r w:rsidR="00C44E75">
        <w:rPr>
          <w:sz w:val="24"/>
        </w:rPr>
        <w:t>-AP</w:t>
      </w:r>
      <w:r w:rsidRPr="00436A4C">
        <w:rPr>
          <w:sz w:val="24"/>
        </w:rPr>
        <w:t xml:space="preserve">, CRNP, APNC, MAPWCA, </w:t>
      </w:r>
      <w:r w:rsidR="009346BE">
        <w:rPr>
          <w:sz w:val="24"/>
        </w:rPr>
        <w:t>ANEF,</w:t>
      </w:r>
      <w:r w:rsidR="003F5F3F">
        <w:rPr>
          <w:sz w:val="24"/>
        </w:rPr>
        <w:t xml:space="preserve"> FNAP</w:t>
      </w:r>
      <w:r w:rsidR="00A560AF">
        <w:rPr>
          <w:sz w:val="24"/>
        </w:rPr>
        <w:t>,</w:t>
      </w:r>
      <w:r w:rsidR="004C5E7D">
        <w:rPr>
          <w:sz w:val="24"/>
        </w:rPr>
        <w:t xml:space="preserve"> WOCNF,</w:t>
      </w:r>
      <w:r w:rsidR="00A560AF">
        <w:rPr>
          <w:sz w:val="24"/>
        </w:rPr>
        <w:t xml:space="preserve"> </w:t>
      </w:r>
      <w:r w:rsidRPr="00436A4C">
        <w:rPr>
          <w:sz w:val="24"/>
        </w:rPr>
        <w:t>FAAN</w:t>
      </w:r>
    </w:p>
    <w:p w14:paraId="126485A6" w14:textId="77777777" w:rsidR="00436A4C" w:rsidRDefault="00000000" w:rsidP="00436A4C">
      <w:pPr>
        <w:rPr>
          <w:sz w:val="24"/>
        </w:rPr>
      </w:pPr>
      <w:r>
        <w:rPr>
          <w:sz w:val="24"/>
        </w:rPr>
        <w:pict w14:anchorId="07A22E1B">
          <v:rect id="_x0000_i1025" style="width:0;height:1.5pt" o:hralign="center" o:hrstd="t" o:hr="t" fillcolor="#a0a0a0" stroked="f"/>
        </w:pict>
      </w:r>
    </w:p>
    <w:p w14:paraId="3567EFDF" w14:textId="77777777" w:rsidR="00AE52D8" w:rsidRDefault="00AE52D8" w:rsidP="004F5ABB">
      <w:pPr>
        <w:rPr>
          <w:sz w:val="24"/>
          <w:u w:val="single"/>
        </w:rPr>
      </w:pPr>
    </w:p>
    <w:p w14:paraId="6F6A0B2F" w14:textId="77777777" w:rsidR="004F5ABB" w:rsidRPr="004F5ABB" w:rsidRDefault="00436A4C" w:rsidP="004F5ABB">
      <w:pPr>
        <w:rPr>
          <w:sz w:val="24"/>
          <w:u w:val="single"/>
        </w:rPr>
      </w:pPr>
      <w:r w:rsidRPr="00AE52D8">
        <w:rPr>
          <w:b/>
          <w:sz w:val="24"/>
          <w:u w:val="single"/>
        </w:rPr>
        <w:t>Title and Work Address</w:t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>
        <w:rPr>
          <w:sz w:val="24"/>
        </w:rPr>
        <w:tab/>
      </w:r>
      <w:r w:rsidR="004F5ABB" w:rsidRPr="00AE52D8">
        <w:rPr>
          <w:b/>
          <w:sz w:val="24"/>
          <w:u w:val="single"/>
        </w:rPr>
        <w:t>H</w:t>
      </w:r>
      <w:r w:rsidRPr="00AE52D8">
        <w:rPr>
          <w:b/>
          <w:sz w:val="24"/>
          <w:u w:val="single"/>
        </w:rPr>
        <w:t>ome</w:t>
      </w:r>
      <w:r w:rsidR="00C01871" w:rsidRPr="00AE52D8">
        <w:rPr>
          <w:b/>
          <w:sz w:val="24"/>
          <w:u w:val="single"/>
        </w:rPr>
        <w:t xml:space="preserve"> Address</w:t>
      </w:r>
    </w:p>
    <w:p w14:paraId="523C0DB9" w14:textId="77777777" w:rsidR="00C01871" w:rsidRDefault="00436A4C" w:rsidP="004F5ABB">
      <w:pPr>
        <w:rPr>
          <w:sz w:val="24"/>
        </w:rPr>
      </w:pPr>
      <w:r>
        <w:rPr>
          <w:sz w:val="24"/>
        </w:rPr>
        <w:t>Professor of Nursing</w:t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</w:r>
      <w:r w:rsidR="00C01871">
        <w:rPr>
          <w:sz w:val="24"/>
        </w:rPr>
        <w:tab/>
        <w:t>4 Coventry Court</w:t>
      </w:r>
    </w:p>
    <w:p w14:paraId="64E7519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School of Nursing-Camden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1871">
        <w:rPr>
          <w:sz w:val="24"/>
        </w:rPr>
        <w:t>Cherry Hill, NJ 08002</w:t>
      </w:r>
    </w:p>
    <w:p w14:paraId="1931F07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Rutgers University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1871">
        <w:rPr>
          <w:sz w:val="24"/>
        </w:rPr>
        <w:t>(856) 667-7854</w:t>
      </w:r>
    </w:p>
    <w:p w14:paraId="2BE2BA35" w14:textId="77777777" w:rsidR="009A7805" w:rsidRDefault="009A7805" w:rsidP="004F5ABB">
      <w:pPr>
        <w:rPr>
          <w:sz w:val="24"/>
        </w:rPr>
      </w:pPr>
      <w:r>
        <w:rPr>
          <w:sz w:val="24"/>
        </w:rPr>
        <w:t>530 Federal Street, 4</w:t>
      </w:r>
      <w:r w:rsidRPr="009A7805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  <w:r w:rsidR="004F5ABB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</w:r>
      <w:r w:rsidR="009346BE">
        <w:rPr>
          <w:sz w:val="24"/>
        </w:rPr>
        <w:tab/>
        <w:t>Cell: 856-296-7425</w:t>
      </w:r>
    </w:p>
    <w:p w14:paraId="340E46D7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Camden, NJ 08102</w:t>
      </w:r>
    </w:p>
    <w:p w14:paraId="22C079CD" w14:textId="77777777" w:rsidR="004F5ABB" w:rsidRPr="004F5ABB" w:rsidRDefault="004F5ABB" w:rsidP="004F5ABB">
      <w:pPr>
        <w:rPr>
          <w:sz w:val="24"/>
        </w:rPr>
      </w:pPr>
      <w:r w:rsidRPr="004F5ABB">
        <w:rPr>
          <w:sz w:val="24"/>
        </w:rPr>
        <w:t>Phone: 856-225-6791</w:t>
      </w:r>
    </w:p>
    <w:p w14:paraId="4D0D8331" w14:textId="77777777" w:rsidR="00155E04" w:rsidRDefault="004F5ABB" w:rsidP="004F5ABB">
      <w:pPr>
        <w:rPr>
          <w:sz w:val="24"/>
        </w:rPr>
      </w:pPr>
      <w:r w:rsidRPr="004F5ABB">
        <w:rPr>
          <w:sz w:val="24"/>
        </w:rPr>
        <w:t xml:space="preserve">Email: </w:t>
      </w:r>
      <w:hyperlink r:id="rId8" w:history="1">
        <w:r w:rsidRPr="0029037A">
          <w:rPr>
            <w:rStyle w:val="Hyperlink"/>
            <w:sz w:val="24"/>
          </w:rPr>
          <w:t>Janice.Beitz@camden.rutgers.edu</w:t>
        </w:r>
      </w:hyperlink>
      <w:r w:rsidRPr="004F5ABB">
        <w:rPr>
          <w:sz w:val="24"/>
        </w:rPr>
        <w:t xml:space="preserve"> </w:t>
      </w:r>
    </w:p>
    <w:p w14:paraId="1A6EC0DA" w14:textId="77777777" w:rsidR="00155E04" w:rsidRDefault="00155E04">
      <w:pPr>
        <w:jc w:val="center"/>
        <w:rPr>
          <w:sz w:val="24"/>
        </w:rPr>
      </w:pPr>
    </w:p>
    <w:p w14:paraId="25E91AB4" w14:textId="1874C534" w:rsidR="00DA3A10" w:rsidRDefault="004D2511">
      <w:pPr>
        <w:rPr>
          <w:b/>
          <w:sz w:val="24"/>
        </w:rPr>
      </w:pPr>
      <w:r>
        <w:rPr>
          <w:b/>
          <w:sz w:val="24"/>
          <w:u w:val="single"/>
        </w:rPr>
        <w:t>ORCID</w:t>
      </w:r>
      <w:r w:rsidR="00215707">
        <w:rPr>
          <w:b/>
          <w:sz w:val="24"/>
          <w:u w:val="single"/>
        </w:rPr>
        <w:t xml:space="preserve"> ID</w:t>
      </w:r>
      <w:r>
        <w:rPr>
          <w:b/>
          <w:sz w:val="24"/>
          <w:u w:val="single"/>
        </w:rPr>
        <w:t>:</w:t>
      </w:r>
      <w:r>
        <w:rPr>
          <w:b/>
          <w:sz w:val="24"/>
        </w:rPr>
        <w:t xml:space="preserve"> </w:t>
      </w:r>
      <w:r w:rsidR="005B5DB4">
        <w:rPr>
          <w:b/>
          <w:sz w:val="24"/>
        </w:rPr>
        <w:t>https//orcid.org/</w:t>
      </w:r>
      <w:r w:rsidR="00706422">
        <w:rPr>
          <w:b/>
          <w:sz w:val="24"/>
        </w:rPr>
        <w:t>0000-0003-4289-</w:t>
      </w:r>
      <w:r w:rsidR="00876195">
        <w:rPr>
          <w:b/>
          <w:sz w:val="24"/>
        </w:rPr>
        <w:t>3604</w:t>
      </w:r>
    </w:p>
    <w:p w14:paraId="26DE0E7B" w14:textId="77777777" w:rsidR="00876195" w:rsidRPr="004D2511" w:rsidRDefault="00876195">
      <w:pPr>
        <w:rPr>
          <w:b/>
          <w:sz w:val="24"/>
        </w:rPr>
      </w:pPr>
    </w:p>
    <w:p w14:paraId="7AB22502" w14:textId="77777777" w:rsidR="00155E04" w:rsidRDefault="00155E04">
      <w:pPr>
        <w:rPr>
          <w:sz w:val="24"/>
        </w:rPr>
      </w:pPr>
      <w:r w:rsidRPr="00AE52D8">
        <w:rPr>
          <w:b/>
          <w:sz w:val="24"/>
          <w:u w:val="single"/>
        </w:rPr>
        <w:t>SUMMARY OF QUALIFICATIONS</w:t>
      </w:r>
      <w:r>
        <w:rPr>
          <w:sz w:val="24"/>
          <w:u w:val="single"/>
        </w:rPr>
        <w:t>:</w:t>
      </w:r>
    </w:p>
    <w:p w14:paraId="1F42B1B8" w14:textId="77777777" w:rsidR="00155E04" w:rsidRDefault="00155E04">
      <w:pPr>
        <w:rPr>
          <w:sz w:val="24"/>
        </w:rPr>
      </w:pPr>
      <w:r>
        <w:rPr>
          <w:sz w:val="24"/>
        </w:rPr>
        <w:t xml:space="preserve">Broad experience in nursing with background in perioperative, medical-surgical, cardiopulmonary critical care, and wound, ostomy, continence </w:t>
      </w:r>
      <w:r w:rsidR="00CB0D17">
        <w:rPr>
          <w:sz w:val="24"/>
        </w:rPr>
        <w:t xml:space="preserve">(WOC) </w:t>
      </w:r>
      <w:r>
        <w:rPr>
          <w:sz w:val="24"/>
        </w:rPr>
        <w:t xml:space="preserve">nursing; national certifications in </w:t>
      </w:r>
      <w:r w:rsidR="006958ED">
        <w:rPr>
          <w:sz w:val="24"/>
        </w:rPr>
        <w:t>four</w:t>
      </w:r>
      <w:r>
        <w:rPr>
          <w:sz w:val="24"/>
        </w:rPr>
        <w:t xml:space="preserve"> specialties of adult health </w:t>
      </w:r>
      <w:r w:rsidR="00CF32B6">
        <w:rPr>
          <w:sz w:val="24"/>
        </w:rPr>
        <w:t>including</w:t>
      </w:r>
      <w:r>
        <w:rPr>
          <w:sz w:val="24"/>
        </w:rPr>
        <w:t xml:space="preserve"> adult nurse practitioner; </w:t>
      </w:r>
      <w:r w:rsidR="00CB0D17">
        <w:rPr>
          <w:sz w:val="24"/>
        </w:rPr>
        <w:t>faculty</w:t>
      </w:r>
      <w:r w:rsidR="005E3AA2">
        <w:rPr>
          <w:sz w:val="24"/>
        </w:rPr>
        <w:t xml:space="preserve"> advanced nursing</w:t>
      </w:r>
      <w:r w:rsidR="00CB0D17">
        <w:rPr>
          <w:sz w:val="24"/>
        </w:rPr>
        <w:t xml:space="preserve"> clinical practice in surg</w:t>
      </w:r>
      <w:r w:rsidR="0028518F">
        <w:rPr>
          <w:sz w:val="24"/>
        </w:rPr>
        <w:t>ery</w:t>
      </w:r>
      <w:r w:rsidR="00CB0D17">
        <w:rPr>
          <w:sz w:val="24"/>
        </w:rPr>
        <w:t xml:space="preserve"> g</w:t>
      </w:r>
      <w:r w:rsidR="004C4747">
        <w:rPr>
          <w:sz w:val="24"/>
        </w:rPr>
        <w:t>roup</w:t>
      </w:r>
      <w:r w:rsidR="0028518F">
        <w:rPr>
          <w:sz w:val="24"/>
        </w:rPr>
        <w:t xml:space="preserve"> with</w:t>
      </w:r>
      <w:r w:rsidR="004C4747">
        <w:rPr>
          <w:sz w:val="24"/>
        </w:rPr>
        <w:t xml:space="preserve"> WOC </w:t>
      </w:r>
      <w:r w:rsidR="00CB0D17">
        <w:rPr>
          <w:sz w:val="24"/>
        </w:rPr>
        <w:t>experience</w:t>
      </w:r>
      <w:r w:rsidR="0028518F">
        <w:rPr>
          <w:sz w:val="24"/>
        </w:rPr>
        <w:t xml:space="preserve"> and perioperative setting</w:t>
      </w:r>
      <w:r w:rsidR="00520D35">
        <w:rPr>
          <w:sz w:val="24"/>
        </w:rPr>
        <w:t>s</w:t>
      </w:r>
      <w:r w:rsidR="00CB0D17">
        <w:rPr>
          <w:sz w:val="24"/>
        </w:rPr>
        <w:t xml:space="preserve">; </w:t>
      </w:r>
      <w:r w:rsidR="00B52847">
        <w:rPr>
          <w:sz w:val="24"/>
        </w:rPr>
        <w:t>expertise</w:t>
      </w:r>
      <w:r>
        <w:rPr>
          <w:sz w:val="24"/>
        </w:rPr>
        <w:t xml:space="preserve"> in teaching students in basic</w:t>
      </w:r>
      <w:r w:rsidR="00B5010F">
        <w:rPr>
          <w:sz w:val="24"/>
        </w:rPr>
        <w:t xml:space="preserve">, </w:t>
      </w:r>
      <w:r w:rsidR="004F5ABB">
        <w:rPr>
          <w:sz w:val="24"/>
        </w:rPr>
        <w:t>RN-completion</w:t>
      </w:r>
      <w:r w:rsidR="00B5010F">
        <w:rPr>
          <w:sz w:val="24"/>
        </w:rPr>
        <w:t>,</w:t>
      </w:r>
      <w:r w:rsidR="004F5ABB">
        <w:rPr>
          <w:sz w:val="24"/>
        </w:rPr>
        <w:t xml:space="preserve"> baccalaureate, </w:t>
      </w:r>
      <w:r>
        <w:rPr>
          <w:sz w:val="24"/>
        </w:rPr>
        <w:t>graduate</w:t>
      </w:r>
      <w:r w:rsidR="004F5ABB">
        <w:rPr>
          <w:sz w:val="24"/>
        </w:rPr>
        <w:t>, and doctoral (DNP)</w:t>
      </w:r>
      <w:r>
        <w:rPr>
          <w:sz w:val="24"/>
        </w:rPr>
        <w:t xml:space="preserve"> programs; experience in staff development for practicing registered nurses; expertise in curriculum design, course development and revision, test construction/evaluation and program evaluation; experience in distance learning online course development</w:t>
      </w:r>
      <w:r w:rsidR="00B5010F">
        <w:rPr>
          <w:sz w:val="24"/>
        </w:rPr>
        <w:t>/</w:t>
      </w:r>
      <w:r>
        <w:rPr>
          <w:sz w:val="24"/>
        </w:rPr>
        <w:t>management; strong quantitative research background; grants writing experience</w:t>
      </w:r>
      <w:r w:rsidR="00E2295E">
        <w:rPr>
          <w:sz w:val="24"/>
        </w:rPr>
        <w:t xml:space="preserve"> and success</w:t>
      </w:r>
      <w:r>
        <w:rPr>
          <w:sz w:val="24"/>
        </w:rPr>
        <w:t xml:space="preserve">; consultative faculty practice in </w:t>
      </w:r>
      <w:r w:rsidR="00B5010F">
        <w:rPr>
          <w:sz w:val="24"/>
        </w:rPr>
        <w:t xml:space="preserve">WOC nursing </w:t>
      </w:r>
      <w:r>
        <w:rPr>
          <w:sz w:val="24"/>
        </w:rPr>
        <w:t xml:space="preserve">care; litigations consultant; </w:t>
      </w:r>
      <w:r w:rsidR="004F5ABB">
        <w:rPr>
          <w:sz w:val="24"/>
        </w:rPr>
        <w:t>s</w:t>
      </w:r>
      <w:r w:rsidR="00B52847">
        <w:rPr>
          <w:sz w:val="24"/>
        </w:rPr>
        <w:t>ignificant</w:t>
      </w:r>
      <w:r w:rsidR="004F5ABB">
        <w:rPr>
          <w:sz w:val="24"/>
        </w:rPr>
        <w:t xml:space="preserve"> </w:t>
      </w:r>
      <w:r>
        <w:rPr>
          <w:sz w:val="24"/>
        </w:rPr>
        <w:t>experience in educational administration as graduate nursing program director, director of certificate and d</w:t>
      </w:r>
      <w:r w:rsidR="004F5ABB">
        <w:rPr>
          <w:sz w:val="24"/>
        </w:rPr>
        <w:t>istance learning</w:t>
      </w:r>
      <w:r>
        <w:rPr>
          <w:sz w:val="24"/>
        </w:rPr>
        <w:t xml:space="preserve"> programs, and WOCNEP </w:t>
      </w:r>
      <w:r w:rsidR="004F5ABB">
        <w:rPr>
          <w:sz w:val="24"/>
        </w:rPr>
        <w:t>D</w:t>
      </w:r>
      <w:r w:rsidR="0013610A">
        <w:rPr>
          <w:sz w:val="24"/>
        </w:rPr>
        <w:t>irector</w:t>
      </w:r>
      <w:r w:rsidR="00B5010F">
        <w:rPr>
          <w:sz w:val="24"/>
        </w:rPr>
        <w:t xml:space="preserve">; national fellowships in </w:t>
      </w:r>
      <w:r w:rsidR="00CD7C40">
        <w:rPr>
          <w:sz w:val="24"/>
        </w:rPr>
        <w:t>four</w:t>
      </w:r>
      <w:r w:rsidR="00B5010F">
        <w:rPr>
          <w:sz w:val="24"/>
        </w:rPr>
        <w:t xml:space="preserve"> major nursing academies</w:t>
      </w:r>
      <w:r w:rsidR="006C6457">
        <w:rPr>
          <w:sz w:val="24"/>
        </w:rPr>
        <w:t>; Deputy Editor of refereed journal</w:t>
      </w:r>
      <w:r>
        <w:rPr>
          <w:sz w:val="24"/>
        </w:rPr>
        <w:t>.</w:t>
      </w:r>
    </w:p>
    <w:p w14:paraId="5CA89A36" w14:textId="77777777" w:rsidR="00155E04" w:rsidRDefault="00155E04">
      <w:pPr>
        <w:rPr>
          <w:sz w:val="24"/>
        </w:rPr>
      </w:pPr>
    </w:p>
    <w:p w14:paraId="4B30F690" w14:textId="77777777" w:rsidR="00155E04" w:rsidRDefault="00155E04">
      <w:pPr>
        <w:rPr>
          <w:sz w:val="24"/>
        </w:rPr>
      </w:pPr>
      <w:r w:rsidRPr="00AE52D8">
        <w:rPr>
          <w:b/>
          <w:sz w:val="24"/>
          <w:u w:val="single"/>
        </w:rPr>
        <w:t>EDUCATION</w:t>
      </w:r>
      <w:r>
        <w:rPr>
          <w:sz w:val="24"/>
          <w:u w:val="single"/>
        </w:rPr>
        <w:t>:</w:t>
      </w:r>
    </w:p>
    <w:p w14:paraId="306FD033" w14:textId="77777777" w:rsidR="00155E04" w:rsidRDefault="00155E04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5058"/>
      </w:tblGrid>
      <w:tr w:rsidR="00155E04" w14:paraId="7AEA6F73" w14:textId="77777777">
        <w:tc>
          <w:tcPr>
            <w:tcW w:w="1818" w:type="dxa"/>
          </w:tcPr>
          <w:p w14:paraId="4C92FED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Post Master’s Certificate </w:t>
            </w:r>
          </w:p>
          <w:p w14:paraId="3E47F897" w14:textId="77777777" w:rsidR="00155E04" w:rsidRDefault="00155E04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6A189B4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2007  </w:t>
            </w:r>
          </w:p>
          <w:p w14:paraId="4D0B1977" w14:textId="77777777" w:rsidR="00155E04" w:rsidRDefault="00155E04">
            <w:pPr>
              <w:rPr>
                <w:sz w:val="24"/>
              </w:rPr>
            </w:pPr>
          </w:p>
        </w:tc>
        <w:tc>
          <w:tcPr>
            <w:tcW w:w="5058" w:type="dxa"/>
          </w:tcPr>
          <w:p w14:paraId="3DDCB60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Adult Nurse Practitioner</w:t>
            </w:r>
          </w:p>
          <w:p w14:paraId="57413065" w14:textId="77777777" w:rsidR="00155E04" w:rsidRPr="00D7310D" w:rsidRDefault="00155E04" w:rsidP="005B60BD">
            <w:pPr>
              <w:rPr>
                <w:b/>
                <w:sz w:val="24"/>
              </w:rPr>
            </w:pPr>
            <w:r w:rsidRPr="00D7310D">
              <w:rPr>
                <w:b/>
                <w:sz w:val="24"/>
              </w:rPr>
              <w:t>La Salle University, Philadelphia, PA</w:t>
            </w:r>
          </w:p>
        </w:tc>
      </w:tr>
      <w:tr w:rsidR="00155E04" w14:paraId="2E583EEC" w14:textId="77777777">
        <w:tc>
          <w:tcPr>
            <w:tcW w:w="1818" w:type="dxa"/>
          </w:tcPr>
          <w:p w14:paraId="0EC28A0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1980" w:type="dxa"/>
          </w:tcPr>
          <w:p w14:paraId="58364D77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5058" w:type="dxa"/>
          </w:tcPr>
          <w:p w14:paraId="3646B20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Educational Psychology</w:t>
            </w:r>
          </w:p>
          <w:p w14:paraId="5128DB03" w14:textId="77777777" w:rsidR="00155E04" w:rsidRPr="00D7310D" w:rsidRDefault="00155E04">
            <w:pPr>
              <w:rPr>
                <w:b/>
                <w:sz w:val="24"/>
              </w:rPr>
            </w:pPr>
            <w:r w:rsidRPr="00D7310D">
              <w:rPr>
                <w:b/>
                <w:sz w:val="24"/>
              </w:rPr>
              <w:t xml:space="preserve">Temple University, Philadelphia, PA </w:t>
            </w:r>
          </w:p>
          <w:p w14:paraId="2766D077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68700458" w14:textId="77777777">
        <w:tc>
          <w:tcPr>
            <w:tcW w:w="1818" w:type="dxa"/>
          </w:tcPr>
          <w:p w14:paraId="0A72A77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MSN</w:t>
            </w:r>
          </w:p>
        </w:tc>
        <w:tc>
          <w:tcPr>
            <w:tcW w:w="1980" w:type="dxa"/>
          </w:tcPr>
          <w:p w14:paraId="6B8F8839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5058" w:type="dxa"/>
          </w:tcPr>
          <w:p w14:paraId="7C69E68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Major: Nursing Education</w:t>
            </w:r>
          </w:p>
          <w:p w14:paraId="05BE5BCF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Clinical Focus: Adult Health and Illness</w:t>
            </w:r>
          </w:p>
          <w:p w14:paraId="72D4CAAB" w14:textId="77777777" w:rsidR="00155E04" w:rsidRDefault="00D7310D" w:rsidP="00B86DD4">
            <w:pPr>
              <w:rPr>
                <w:sz w:val="24"/>
              </w:rPr>
            </w:pPr>
            <w:r w:rsidRPr="00D7310D">
              <w:rPr>
                <w:b/>
                <w:sz w:val="24"/>
              </w:rPr>
              <w:t>Villanova University, Villanova, PA</w:t>
            </w:r>
          </w:p>
        </w:tc>
      </w:tr>
    </w:tbl>
    <w:p w14:paraId="2C63987C" w14:textId="77777777" w:rsidR="00D7310D" w:rsidRDefault="00D7310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5058"/>
      </w:tblGrid>
      <w:tr w:rsidR="00155E04" w14:paraId="2238D903" w14:textId="77777777">
        <w:tc>
          <w:tcPr>
            <w:tcW w:w="1818" w:type="dxa"/>
          </w:tcPr>
          <w:p w14:paraId="03DD91D6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BSN</w:t>
            </w:r>
          </w:p>
        </w:tc>
        <w:tc>
          <w:tcPr>
            <w:tcW w:w="1980" w:type="dxa"/>
          </w:tcPr>
          <w:p w14:paraId="6630687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5058" w:type="dxa"/>
          </w:tcPr>
          <w:p w14:paraId="6A24F0D3" w14:textId="77777777" w:rsidR="00D7310D" w:rsidRDefault="00D7310D">
            <w:pPr>
              <w:rPr>
                <w:sz w:val="24"/>
              </w:rPr>
            </w:pPr>
            <w:r>
              <w:rPr>
                <w:sz w:val="24"/>
              </w:rPr>
              <w:t>Nursing</w:t>
            </w:r>
          </w:p>
          <w:p w14:paraId="2637CD0F" w14:textId="77777777" w:rsidR="00155E04" w:rsidRPr="007F088A" w:rsidRDefault="00155E04">
            <w:pPr>
              <w:rPr>
                <w:b/>
                <w:sz w:val="24"/>
              </w:rPr>
            </w:pPr>
            <w:r w:rsidRPr="007F088A">
              <w:rPr>
                <w:b/>
                <w:sz w:val="24"/>
              </w:rPr>
              <w:t>La Salle University, Philadelphia, PA</w:t>
            </w:r>
          </w:p>
          <w:p w14:paraId="45C27C56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Maxima Cum Laude </w:t>
            </w:r>
          </w:p>
          <w:p w14:paraId="5128B872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6ED6D29A" w14:textId="77777777">
        <w:tc>
          <w:tcPr>
            <w:tcW w:w="1818" w:type="dxa"/>
          </w:tcPr>
          <w:p w14:paraId="79EA1BA2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Diploma</w:t>
            </w:r>
          </w:p>
        </w:tc>
        <w:tc>
          <w:tcPr>
            <w:tcW w:w="1980" w:type="dxa"/>
          </w:tcPr>
          <w:p w14:paraId="25330400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5058" w:type="dxa"/>
          </w:tcPr>
          <w:p w14:paraId="312D2814" w14:textId="77777777" w:rsidR="007F088A" w:rsidRDefault="007F088A">
            <w:pPr>
              <w:rPr>
                <w:sz w:val="24"/>
              </w:rPr>
            </w:pPr>
            <w:r>
              <w:rPr>
                <w:sz w:val="24"/>
              </w:rPr>
              <w:t>Nursing</w:t>
            </w:r>
          </w:p>
          <w:p w14:paraId="2C6743F6" w14:textId="77777777" w:rsidR="00155E04" w:rsidRPr="007F088A" w:rsidRDefault="00155E04">
            <w:pPr>
              <w:rPr>
                <w:b/>
                <w:sz w:val="24"/>
              </w:rPr>
            </w:pPr>
            <w:r w:rsidRPr="007F088A">
              <w:rPr>
                <w:b/>
                <w:sz w:val="24"/>
              </w:rPr>
              <w:t>Germantown Hospital School of Nursing</w:t>
            </w:r>
          </w:p>
          <w:p w14:paraId="10A6ECCB" w14:textId="77777777" w:rsidR="00155E04" w:rsidRDefault="00155E04">
            <w:pPr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</w:p>
        </w:tc>
      </w:tr>
    </w:tbl>
    <w:p w14:paraId="425A5A40" w14:textId="77777777" w:rsidR="00B52847" w:rsidRDefault="00B52847">
      <w:pPr>
        <w:rPr>
          <w:b/>
          <w:sz w:val="24"/>
          <w:u w:val="single"/>
        </w:rPr>
      </w:pPr>
    </w:p>
    <w:p w14:paraId="1F453047" w14:textId="77777777" w:rsidR="003D71BF" w:rsidRPr="003D71BF" w:rsidRDefault="003D71BF" w:rsidP="003D71BF">
      <w:pPr>
        <w:rPr>
          <w:b/>
          <w:sz w:val="24"/>
          <w:u w:val="single"/>
        </w:rPr>
      </w:pPr>
      <w:r w:rsidRPr="003D71BF">
        <w:rPr>
          <w:b/>
          <w:sz w:val="24"/>
          <w:u w:val="single"/>
        </w:rPr>
        <w:t>HONORS AND AWARDS:</w:t>
      </w:r>
    </w:p>
    <w:p w14:paraId="3C59E444" w14:textId="77777777" w:rsidR="003D71BF" w:rsidRDefault="003D71BF" w:rsidP="003D71BF">
      <w:pPr>
        <w:rPr>
          <w:sz w:val="24"/>
          <w:u w:val="single"/>
        </w:rPr>
      </w:pPr>
    </w:p>
    <w:p w14:paraId="5F96E1B0" w14:textId="77777777" w:rsidR="003D71BF" w:rsidRPr="00B34AD8" w:rsidRDefault="003D71BF" w:rsidP="003D71BF">
      <w:pPr>
        <w:rPr>
          <w:b/>
          <w:sz w:val="24"/>
        </w:rPr>
      </w:pPr>
      <w:r w:rsidRPr="00B34AD8">
        <w:rPr>
          <w:b/>
          <w:sz w:val="24"/>
        </w:rPr>
        <w:t>Fellowships</w:t>
      </w:r>
    </w:p>
    <w:p w14:paraId="3A5D06BD" w14:textId="77777777" w:rsidR="003D71BF" w:rsidRDefault="003D71BF" w:rsidP="003D71BF">
      <w:pPr>
        <w:rPr>
          <w:sz w:val="24"/>
        </w:rPr>
      </w:pPr>
    </w:p>
    <w:p w14:paraId="1DD8466C" w14:textId="77777777" w:rsidR="003D0060" w:rsidRDefault="003D0060" w:rsidP="003D0060">
      <w:pPr>
        <w:ind w:left="360"/>
        <w:rPr>
          <w:sz w:val="24"/>
        </w:rPr>
      </w:pPr>
      <w:r>
        <w:rPr>
          <w:sz w:val="24"/>
        </w:rPr>
        <w:t>2023     Fellow of the Wound Ostomy Continence Nurs</w:t>
      </w:r>
      <w:r w:rsidR="00F565DB">
        <w:rPr>
          <w:sz w:val="24"/>
        </w:rPr>
        <w:t>es</w:t>
      </w:r>
      <w:r>
        <w:rPr>
          <w:sz w:val="24"/>
        </w:rPr>
        <w:t xml:space="preserve"> Society, Las Vegas, NV,             </w:t>
      </w:r>
    </w:p>
    <w:p w14:paraId="0D1254D6" w14:textId="77777777" w:rsidR="003D0060" w:rsidRDefault="003D0060" w:rsidP="003D0060">
      <w:pPr>
        <w:ind w:left="360"/>
        <w:rPr>
          <w:sz w:val="24"/>
        </w:rPr>
      </w:pPr>
      <w:r>
        <w:rPr>
          <w:sz w:val="24"/>
        </w:rPr>
        <w:t xml:space="preserve">             June</w:t>
      </w:r>
    </w:p>
    <w:p w14:paraId="134D40AE" w14:textId="77777777" w:rsidR="003D0060" w:rsidRDefault="00E356AC" w:rsidP="00E356AC">
      <w:pPr>
        <w:rPr>
          <w:sz w:val="24"/>
        </w:rPr>
      </w:pPr>
      <w:r>
        <w:rPr>
          <w:sz w:val="24"/>
        </w:rPr>
        <w:t xml:space="preserve">      </w:t>
      </w:r>
    </w:p>
    <w:p w14:paraId="15B709C3" w14:textId="77777777" w:rsidR="00E356AC" w:rsidRDefault="003D0060" w:rsidP="00E356AC">
      <w:pPr>
        <w:rPr>
          <w:sz w:val="24"/>
        </w:rPr>
      </w:pPr>
      <w:r>
        <w:rPr>
          <w:sz w:val="24"/>
        </w:rPr>
        <w:t xml:space="preserve">      </w:t>
      </w:r>
      <w:r w:rsidR="00E356AC">
        <w:rPr>
          <w:sz w:val="24"/>
        </w:rPr>
        <w:t xml:space="preserve">2019      Fellow of National Academies of Practice (Nursing), Pentagon City, VA,    </w:t>
      </w:r>
    </w:p>
    <w:p w14:paraId="29FE3A4F" w14:textId="77777777" w:rsidR="00E356AC" w:rsidRDefault="00E356AC" w:rsidP="00E356AC">
      <w:pPr>
        <w:rPr>
          <w:sz w:val="24"/>
        </w:rPr>
      </w:pPr>
      <w:r>
        <w:rPr>
          <w:sz w:val="24"/>
        </w:rPr>
        <w:tab/>
        <w:t xml:space="preserve">        March</w:t>
      </w:r>
    </w:p>
    <w:p w14:paraId="190FB295" w14:textId="77777777" w:rsidR="00E356AC" w:rsidRDefault="00E356AC" w:rsidP="00E356AC">
      <w:pPr>
        <w:rPr>
          <w:sz w:val="24"/>
        </w:rPr>
      </w:pPr>
    </w:p>
    <w:p w14:paraId="0A42B55B" w14:textId="77777777" w:rsidR="00160A77" w:rsidRDefault="00E356AC" w:rsidP="00E356AC">
      <w:pPr>
        <w:rPr>
          <w:sz w:val="24"/>
        </w:rPr>
      </w:pPr>
      <w:r>
        <w:rPr>
          <w:sz w:val="24"/>
        </w:rPr>
        <w:t xml:space="preserve">      </w:t>
      </w:r>
      <w:r w:rsidR="00160A77">
        <w:rPr>
          <w:sz w:val="24"/>
        </w:rPr>
        <w:t>2015      Fellow of the Academy of Nursing Education, Las Vegas, NV</w:t>
      </w:r>
    </w:p>
    <w:p w14:paraId="3C341284" w14:textId="77777777" w:rsidR="00160A77" w:rsidRDefault="00160A77" w:rsidP="00160A77">
      <w:pPr>
        <w:rPr>
          <w:sz w:val="24"/>
        </w:rPr>
      </w:pPr>
      <w:r>
        <w:rPr>
          <w:sz w:val="24"/>
        </w:rPr>
        <w:t xml:space="preserve">                    October</w:t>
      </w:r>
    </w:p>
    <w:p w14:paraId="34B71D1B" w14:textId="77777777" w:rsidR="00160A77" w:rsidRDefault="00160A77" w:rsidP="00160A77">
      <w:pPr>
        <w:rPr>
          <w:sz w:val="24"/>
        </w:rPr>
      </w:pPr>
    </w:p>
    <w:p w14:paraId="6FE475C3" w14:textId="77777777" w:rsidR="003D71BF" w:rsidRDefault="00160A77" w:rsidP="00160A77">
      <w:pPr>
        <w:rPr>
          <w:sz w:val="24"/>
        </w:rPr>
      </w:pPr>
      <w:r>
        <w:rPr>
          <w:sz w:val="24"/>
        </w:rPr>
        <w:t xml:space="preserve">      </w:t>
      </w:r>
      <w:r w:rsidR="003D71BF">
        <w:rPr>
          <w:sz w:val="24"/>
        </w:rPr>
        <w:t>2014      Rutgers University Walter Rand Institute Faculty Fellow.</w:t>
      </w:r>
    </w:p>
    <w:p w14:paraId="2A86BBB1" w14:textId="77777777" w:rsidR="003D71BF" w:rsidRDefault="003D71BF" w:rsidP="003D71BF">
      <w:pPr>
        <w:rPr>
          <w:sz w:val="24"/>
        </w:rPr>
      </w:pPr>
    </w:p>
    <w:p w14:paraId="0DDB46E7" w14:textId="77777777" w:rsidR="003D71BF" w:rsidRDefault="003D71BF" w:rsidP="003D71BF">
      <w:pPr>
        <w:rPr>
          <w:sz w:val="24"/>
        </w:rPr>
      </w:pPr>
      <w:r>
        <w:rPr>
          <w:sz w:val="24"/>
        </w:rPr>
        <w:t xml:space="preserve">      2014      Rutgers University-Camden Digital Faculty Fellow.</w:t>
      </w:r>
    </w:p>
    <w:p w14:paraId="303BB7FA" w14:textId="77777777" w:rsidR="003D71BF" w:rsidRDefault="003D71BF" w:rsidP="003D71BF">
      <w:pPr>
        <w:rPr>
          <w:sz w:val="24"/>
        </w:rPr>
      </w:pPr>
    </w:p>
    <w:p w14:paraId="7E0DC42A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</w:r>
      <w:r w:rsidR="00D75E94">
        <w:rPr>
          <w:sz w:val="24"/>
        </w:rPr>
        <w:t xml:space="preserve"> </w:t>
      </w:r>
      <w:r>
        <w:rPr>
          <w:sz w:val="24"/>
        </w:rPr>
        <w:t>Fellow of the American Academy of Nursing, Washington, DC, October</w:t>
      </w:r>
    </w:p>
    <w:p w14:paraId="712B70FF" w14:textId="77777777" w:rsidR="003D71BF" w:rsidRPr="00B34AD8" w:rsidRDefault="003D71BF" w:rsidP="003D71BF">
      <w:pPr>
        <w:rPr>
          <w:sz w:val="24"/>
        </w:rPr>
      </w:pPr>
    </w:p>
    <w:p w14:paraId="2A9ADCA7" w14:textId="77777777" w:rsidR="003D71BF" w:rsidRPr="00BF1CD7" w:rsidRDefault="003D71BF" w:rsidP="003D71BF">
      <w:pPr>
        <w:rPr>
          <w:b/>
          <w:sz w:val="24"/>
        </w:rPr>
      </w:pPr>
      <w:r w:rsidRPr="00BF1CD7">
        <w:rPr>
          <w:b/>
          <w:sz w:val="24"/>
        </w:rPr>
        <w:t>Professional Honors and Awards</w:t>
      </w:r>
    </w:p>
    <w:p w14:paraId="120FA972" w14:textId="77777777" w:rsidR="003D71BF" w:rsidRDefault="003D71BF" w:rsidP="003D71BF">
      <w:pPr>
        <w:rPr>
          <w:sz w:val="24"/>
        </w:rPr>
      </w:pPr>
    </w:p>
    <w:p w14:paraId="7DE4256B" w14:textId="77777777" w:rsidR="00E55293" w:rsidRDefault="00E55293" w:rsidP="003D71BF">
      <w:pPr>
        <w:ind w:left="1170" w:hanging="810"/>
        <w:rPr>
          <w:sz w:val="24"/>
        </w:rPr>
      </w:pPr>
      <w:r>
        <w:rPr>
          <w:sz w:val="24"/>
        </w:rPr>
        <w:t>2024</w:t>
      </w:r>
      <w:r>
        <w:rPr>
          <w:sz w:val="24"/>
        </w:rPr>
        <w:tab/>
        <w:t>Award for Excellence in Nursing Research, Kappa Delta Chapter of Sigma Theta Tau, La Salle University, Philadelphia, PA, April</w:t>
      </w:r>
    </w:p>
    <w:p w14:paraId="347C841D" w14:textId="77777777" w:rsidR="00E55293" w:rsidRDefault="00E55293" w:rsidP="003D71BF">
      <w:pPr>
        <w:ind w:left="1170" w:hanging="810"/>
        <w:rPr>
          <w:sz w:val="24"/>
        </w:rPr>
      </w:pPr>
    </w:p>
    <w:p w14:paraId="27E52B52" w14:textId="77777777" w:rsidR="00587D74" w:rsidRDefault="00587D74" w:rsidP="003D71BF">
      <w:pPr>
        <w:ind w:left="1170" w:hanging="810"/>
        <w:rPr>
          <w:sz w:val="24"/>
        </w:rPr>
      </w:pPr>
      <w:r>
        <w:rPr>
          <w:sz w:val="24"/>
        </w:rPr>
        <w:t>2022</w:t>
      </w:r>
      <w:r>
        <w:rPr>
          <w:sz w:val="24"/>
        </w:rPr>
        <w:tab/>
        <w:t>Award for Excellence in Professional Nursing. Rutgers University School of Nursing-Camden, Camden, NJ, May</w:t>
      </w:r>
    </w:p>
    <w:p w14:paraId="1DBBBA04" w14:textId="77777777" w:rsidR="00587D74" w:rsidRDefault="00587D74" w:rsidP="003D71BF">
      <w:pPr>
        <w:ind w:left="1170" w:hanging="810"/>
        <w:rPr>
          <w:sz w:val="24"/>
        </w:rPr>
      </w:pPr>
    </w:p>
    <w:p w14:paraId="45DBDB08" w14:textId="77777777" w:rsidR="00B545D7" w:rsidRDefault="00B545D7" w:rsidP="003D71BF">
      <w:pPr>
        <w:ind w:left="1170" w:hanging="810"/>
        <w:rPr>
          <w:sz w:val="24"/>
        </w:rPr>
      </w:pPr>
      <w:r>
        <w:rPr>
          <w:sz w:val="24"/>
        </w:rPr>
        <w:t>2019</w:t>
      </w:r>
      <w:r>
        <w:rPr>
          <w:sz w:val="24"/>
        </w:rPr>
        <w:tab/>
        <w:t>Proclamation from City of Camden and Freeholder Carmen Rodriguez for Induction as Fellow of National Academies of Practice, Haddonfield, NJ</w:t>
      </w:r>
    </w:p>
    <w:p w14:paraId="1E6EA8DC" w14:textId="77777777" w:rsidR="00B545D7" w:rsidRDefault="00B545D7" w:rsidP="003D71BF">
      <w:pPr>
        <w:ind w:left="1170" w:hanging="810"/>
        <w:rPr>
          <w:sz w:val="24"/>
        </w:rPr>
      </w:pPr>
    </w:p>
    <w:p w14:paraId="1650C96E" w14:textId="77777777" w:rsidR="009346BE" w:rsidRDefault="009346BE" w:rsidP="003D71BF">
      <w:pPr>
        <w:ind w:left="1170" w:hanging="810"/>
        <w:rPr>
          <w:sz w:val="24"/>
        </w:rPr>
      </w:pPr>
      <w:r>
        <w:rPr>
          <w:sz w:val="24"/>
        </w:rPr>
        <w:t xml:space="preserve">2016 </w:t>
      </w:r>
      <w:r>
        <w:rPr>
          <w:sz w:val="24"/>
        </w:rPr>
        <w:tab/>
        <w:t xml:space="preserve">Selected as Outstanding Reviewer for 2015-2016, </w:t>
      </w:r>
      <w:r>
        <w:rPr>
          <w:i/>
          <w:sz w:val="24"/>
        </w:rPr>
        <w:t xml:space="preserve">Ostomy/Wound Management, </w:t>
      </w:r>
      <w:r>
        <w:rPr>
          <w:sz w:val="24"/>
        </w:rPr>
        <w:t>Awarded Annual Board Meeting, Atlanta, GA at SAWC.</w:t>
      </w:r>
    </w:p>
    <w:p w14:paraId="344C3BB5" w14:textId="77777777" w:rsidR="009346BE" w:rsidRPr="009346BE" w:rsidRDefault="009346BE" w:rsidP="003D71BF">
      <w:pPr>
        <w:ind w:left="1170" w:hanging="810"/>
        <w:rPr>
          <w:sz w:val="24"/>
        </w:rPr>
      </w:pPr>
    </w:p>
    <w:p w14:paraId="6B9B51D0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Chancellor’s Award for Teaching Excellence.  Rutgers University, Camden Campus, May 2014.</w:t>
      </w:r>
    </w:p>
    <w:p w14:paraId="409E8835" w14:textId="77777777" w:rsidR="00B86DD4" w:rsidRDefault="00B86DD4" w:rsidP="003D71BF">
      <w:pPr>
        <w:ind w:left="1170" w:hanging="810"/>
        <w:rPr>
          <w:sz w:val="24"/>
        </w:rPr>
      </w:pPr>
    </w:p>
    <w:p w14:paraId="1CDC259C" w14:textId="77777777" w:rsidR="00B86DD4" w:rsidRPr="00B86DD4" w:rsidRDefault="00B86DD4" w:rsidP="003D71BF">
      <w:pPr>
        <w:ind w:left="1170" w:hanging="810"/>
        <w:rPr>
          <w:sz w:val="24"/>
        </w:rPr>
      </w:pPr>
      <w:r>
        <w:rPr>
          <w:sz w:val="24"/>
        </w:rPr>
        <w:t xml:space="preserve">2014  </w:t>
      </w:r>
      <w:r>
        <w:rPr>
          <w:sz w:val="24"/>
        </w:rPr>
        <w:tab/>
        <w:t xml:space="preserve">Selected as Focus of “My Scope of Practice” column of </w:t>
      </w:r>
      <w:r>
        <w:rPr>
          <w:i/>
          <w:sz w:val="24"/>
        </w:rPr>
        <w:t>Ostomy/Wound Management</w:t>
      </w:r>
      <w:r>
        <w:rPr>
          <w:sz w:val="24"/>
        </w:rPr>
        <w:t>: “Keep Care A Laughing Matter.”</w:t>
      </w:r>
    </w:p>
    <w:p w14:paraId="449B88AB" w14:textId="77777777" w:rsidR="003D71BF" w:rsidRDefault="003D71BF" w:rsidP="003D71BF">
      <w:pPr>
        <w:ind w:left="1170" w:hanging="810"/>
        <w:rPr>
          <w:sz w:val="24"/>
        </w:rPr>
      </w:pPr>
    </w:p>
    <w:p w14:paraId="1DD6EE67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lastRenderedPageBreak/>
        <w:t>2012</w:t>
      </w:r>
      <w:r>
        <w:rPr>
          <w:sz w:val="24"/>
        </w:rPr>
        <w:tab/>
        <w:t xml:space="preserve">Outstanding Nursing Alumna, 2012, School of Nursing and Health Sciences, </w:t>
      </w:r>
      <w:r w:rsidRPr="00CB37F8">
        <w:rPr>
          <w:sz w:val="24"/>
        </w:rPr>
        <w:t>La Salle University</w:t>
      </w:r>
      <w:r>
        <w:rPr>
          <w:sz w:val="24"/>
        </w:rPr>
        <w:t>, Philadelphia, May.</w:t>
      </w:r>
    </w:p>
    <w:p w14:paraId="59849692" w14:textId="77777777" w:rsidR="003D71BF" w:rsidRDefault="003D71BF" w:rsidP="003D71BF">
      <w:pPr>
        <w:ind w:left="1170" w:hanging="810"/>
        <w:rPr>
          <w:sz w:val="24"/>
        </w:rPr>
      </w:pPr>
    </w:p>
    <w:p w14:paraId="4E913EDF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APWCA “Masters Award”: Recognition as Key Opinion Leader Who Impacts Wound Care Through Education, Advocacy, and Research. APWCA Conference,</w:t>
      </w:r>
      <w:r w:rsidR="00D75E94">
        <w:rPr>
          <w:sz w:val="24"/>
        </w:rPr>
        <w:t xml:space="preserve"> </w:t>
      </w:r>
      <w:r>
        <w:rPr>
          <w:sz w:val="24"/>
        </w:rPr>
        <w:t>Philadelphia, PA.</w:t>
      </w:r>
    </w:p>
    <w:p w14:paraId="3525D711" w14:textId="77777777" w:rsidR="003D71BF" w:rsidRDefault="003D71BF" w:rsidP="003D71BF">
      <w:pPr>
        <w:ind w:left="1170" w:hanging="810"/>
        <w:rPr>
          <w:sz w:val="24"/>
        </w:rPr>
      </w:pPr>
    </w:p>
    <w:p w14:paraId="07B869CA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2010</w:t>
      </w:r>
      <w:r>
        <w:rPr>
          <w:sz w:val="24"/>
        </w:rPr>
        <w:tab/>
        <w:t>Invited Visiting Professorship of the Escola de Enfermagem (School of Nursing) University of Sao Paulo, Sao Paulo Brazil,</w:t>
      </w:r>
      <w:r w:rsidR="009D75F3">
        <w:rPr>
          <w:sz w:val="24"/>
        </w:rPr>
        <w:t xml:space="preserve"> </w:t>
      </w:r>
      <w:r>
        <w:rPr>
          <w:sz w:val="24"/>
        </w:rPr>
        <w:t>November 23-26, 2010.</w:t>
      </w:r>
    </w:p>
    <w:p w14:paraId="48BF3037" w14:textId="77777777" w:rsidR="003D71BF" w:rsidRDefault="003D71BF" w:rsidP="003D71BF">
      <w:pPr>
        <w:ind w:left="1170" w:hanging="810"/>
        <w:rPr>
          <w:sz w:val="24"/>
        </w:rPr>
      </w:pPr>
    </w:p>
    <w:p w14:paraId="69A992E8" w14:textId="77777777" w:rsidR="003D71BF" w:rsidRDefault="003D71BF" w:rsidP="003D71BF">
      <w:pPr>
        <w:ind w:left="1170" w:hanging="810"/>
        <w:rPr>
          <w:sz w:val="24"/>
        </w:rPr>
      </w:pPr>
      <w:r>
        <w:rPr>
          <w:sz w:val="24"/>
        </w:rPr>
        <w:t>2010</w:t>
      </w:r>
      <w:r>
        <w:rPr>
          <w:sz w:val="24"/>
        </w:rPr>
        <w:tab/>
        <w:t>President’s Award of Northeast Region of WOCN. Awarded at NERWOCN Meeting, Atlantic City, NJ, October 2010.</w:t>
      </w:r>
    </w:p>
    <w:p w14:paraId="2975C1D3" w14:textId="77777777" w:rsidR="003D71BF" w:rsidRDefault="003D71BF" w:rsidP="003D71BF">
      <w:pPr>
        <w:ind w:left="375"/>
        <w:rPr>
          <w:sz w:val="24"/>
        </w:rPr>
      </w:pPr>
    </w:p>
    <w:p w14:paraId="25997294" w14:textId="77777777" w:rsidR="003D71BF" w:rsidRDefault="003D71BF" w:rsidP="003D71BF">
      <w:pPr>
        <w:ind w:left="375"/>
        <w:rPr>
          <w:i/>
          <w:sz w:val="24"/>
        </w:rPr>
      </w:pPr>
      <w:r>
        <w:rPr>
          <w:sz w:val="24"/>
        </w:rPr>
        <w:t xml:space="preserve">2009     Selected as Outstanding Reviewer for 2008-2009, </w:t>
      </w:r>
      <w:r>
        <w:rPr>
          <w:i/>
          <w:sz w:val="24"/>
        </w:rPr>
        <w:t xml:space="preserve">Ostomy Wound      </w:t>
      </w:r>
    </w:p>
    <w:p w14:paraId="0ACD50B7" w14:textId="77777777" w:rsidR="003D71BF" w:rsidRDefault="003D71BF" w:rsidP="003D71BF">
      <w:pPr>
        <w:ind w:left="375"/>
        <w:rPr>
          <w:sz w:val="24"/>
        </w:rPr>
      </w:pPr>
      <w:r>
        <w:rPr>
          <w:i/>
          <w:sz w:val="24"/>
        </w:rPr>
        <w:t xml:space="preserve">             Management, </w:t>
      </w:r>
      <w:r>
        <w:rPr>
          <w:sz w:val="24"/>
        </w:rPr>
        <w:t xml:space="preserve">Awarded Annual Board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 at SAWC.</w:t>
      </w:r>
    </w:p>
    <w:p w14:paraId="019E31C2" w14:textId="77777777" w:rsidR="005E08F1" w:rsidRDefault="005E08F1" w:rsidP="003D71BF">
      <w:pPr>
        <w:ind w:left="375"/>
        <w:rPr>
          <w:sz w:val="24"/>
        </w:rPr>
      </w:pPr>
    </w:p>
    <w:p w14:paraId="2CE79893" w14:textId="77777777" w:rsidR="005E08F1" w:rsidRDefault="005E08F1" w:rsidP="003D71BF">
      <w:pPr>
        <w:ind w:left="375"/>
        <w:rPr>
          <w:sz w:val="24"/>
        </w:rPr>
      </w:pPr>
      <w:r>
        <w:rPr>
          <w:sz w:val="24"/>
        </w:rPr>
        <w:t>2007     Promoted to Full Professor, School of Nursing, La Salle University</w:t>
      </w:r>
    </w:p>
    <w:p w14:paraId="4BD5029D" w14:textId="77777777" w:rsidR="003D71BF" w:rsidRDefault="003D71BF" w:rsidP="003D71BF">
      <w:pPr>
        <w:ind w:left="375"/>
        <w:rPr>
          <w:sz w:val="24"/>
        </w:rPr>
      </w:pPr>
    </w:p>
    <w:p w14:paraId="45D223C1" w14:textId="77777777" w:rsidR="003D71BF" w:rsidRDefault="003D71BF" w:rsidP="003D71BF">
      <w:pPr>
        <w:ind w:left="375"/>
        <w:rPr>
          <w:i/>
          <w:iCs/>
          <w:sz w:val="24"/>
        </w:rPr>
      </w:pPr>
      <w:r>
        <w:rPr>
          <w:sz w:val="24"/>
        </w:rPr>
        <w:t xml:space="preserve">2006      Manuscript Award for Best Clinical Practice Article, </w:t>
      </w:r>
      <w:r>
        <w:rPr>
          <w:i/>
          <w:iCs/>
          <w:sz w:val="24"/>
        </w:rPr>
        <w:t xml:space="preserve">Journal of                     </w:t>
      </w:r>
    </w:p>
    <w:p w14:paraId="29B275B0" w14:textId="77777777" w:rsidR="003D71BF" w:rsidRDefault="003D71BF" w:rsidP="003D71BF">
      <w:pPr>
        <w:ind w:left="375"/>
        <w:rPr>
          <w:sz w:val="24"/>
        </w:rPr>
      </w:pPr>
      <w:r>
        <w:rPr>
          <w:sz w:val="24"/>
        </w:rPr>
        <w:t xml:space="preserve">              </w:t>
      </w:r>
      <w:r>
        <w:rPr>
          <w:i/>
          <w:iCs/>
          <w:sz w:val="24"/>
        </w:rPr>
        <w:t xml:space="preserve">WOCN </w:t>
      </w:r>
      <w:r>
        <w:rPr>
          <w:sz w:val="24"/>
        </w:rPr>
        <w:t>(with Joan Junkin).</w:t>
      </w:r>
    </w:p>
    <w:p w14:paraId="3E599ADC" w14:textId="77777777" w:rsidR="003D71BF" w:rsidRDefault="003D71BF" w:rsidP="003D71BF">
      <w:pPr>
        <w:ind w:left="375"/>
        <w:rPr>
          <w:sz w:val="24"/>
        </w:rPr>
      </w:pPr>
    </w:p>
    <w:p w14:paraId="0E96AD10" w14:textId="77777777" w:rsidR="003D71BF" w:rsidRDefault="003D71BF" w:rsidP="003D71BF">
      <w:pPr>
        <w:numPr>
          <w:ilvl w:val="0"/>
          <w:numId w:val="9"/>
        </w:numPr>
        <w:rPr>
          <w:i/>
          <w:iCs/>
          <w:sz w:val="24"/>
        </w:rPr>
      </w:pPr>
      <w:r>
        <w:rPr>
          <w:sz w:val="24"/>
        </w:rPr>
        <w:t xml:space="preserve">Selected as Focus of “My Clinical Practice” Column of </w:t>
      </w:r>
      <w:r>
        <w:rPr>
          <w:i/>
          <w:iCs/>
          <w:sz w:val="24"/>
        </w:rPr>
        <w:t>Ostomy/Wound</w:t>
      </w:r>
    </w:p>
    <w:p w14:paraId="4579E8B3" w14:textId="77777777" w:rsidR="003D71BF" w:rsidRDefault="003D71BF" w:rsidP="003D71BF">
      <w:pPr>
        <w:ind w:left="1215"/>
        <w:rPr>
          <w:sz w:val="24"/>
        </w:rPr>
      </w:pPr>
      <w:r>
        <w:rPr>
          <w:i/>
          <w:iCs/>
          <w:sz w:val="24"/>
        </w:rPr>
        <w:t>Management</w:t>
      </w:r>
      <w:r>
        <w:rPr>
          <w:sz w:val="24"/>
        </w:rPr>
        <w:t>: “Six Degrees of Separation.”</w:t>
      </w:r>
    </w:p>
    <w:p w14:paraId="70E0E31B" w14:textId="77777777" w:rsidR="00B86DD4" w:rsidRDefault="00B86DD4" w:rsidP="003D71BF">
      <w:pPr>
        <w:ind w:left="375"/>
        <w:rPr>
          <w:sz w:val="24"/>
        </w:rPr>
      </w:pPr>
    </w:p>
    <w:p w14:paraId="7E7578F8" w14:textId="77777777" w:rsidR="003D71BF" w:rsidRPr="004C4747" w:rsidRDefault="003D71BF" w:rsidP="003D71BF">
      <w:pPr>
        <w:ind w:left="375"/>
        <w:rPr>
          <w:sz w:val="24"/>
        </w:rPr>
      </w:pPr>
      <w:r>
        <w:rPr>
          <w:sz w:val="24"/>
        </w:rPr>
        <w:t xml:space="preserve">2006     </w:t>
      </w:r>
      <w:r w:rsidR="00D75E94">
        <w:rPr>
          <w:sz w:val="24"/>
        </w:rPr>
        <w:t xml:space="preserve"> </w:t>
      </w:r>
      <w:r>
        <w:rPr>
          <w:sz w:val="24"/>
        </w:rPr>
        <w:t xml:space="preserve">Award for Excellence in Clinical Practice. </w:t>
      </w:r>
      <w:r w:rsidRPr="004C4747">
        <w:rPr>
          <w:sz w:val="24"/>
        </w:rPr>
        <w:t xml:space="preserve">Sigma Theta Tau             </w:t>
      </w:r>
    </w:p>
    <w:p w14:paraId="7BAEAD2A" w14:textId="77777777" w:rsidR="003D71BF" w:rsidRPr="004C4747" w:rsidRDefault="003D71BF" w:rsidP="003D71BF">
      <w:pPr>
        <w:ind w:left="375"/>
        <w:rPr>
          <w:sz w:val="24"/>
        </w:rPr>
      </w:pPr>
      <w:r w:rsidRPr="004C4747">
        <w:rPr>
          <w:sz w:val="24"/>
        </w:rPr>
        <w:t xml:space="preserve">             </w:t>
      </w:r>
      <w:r w:rsidR="00D75E94">
        <w:rPr>
          <w:sz w:val="24"/>
        </w:rPr>
        <w:t xml:space="preserve"> </w:t>
      </w:r>
      <w:r w:rsidRPr="004C4747">
        <w:rPr>
          <w:sz w:val="24"/>
        </w:rPr>
        <w:t xml:space="preserve">International, Kappa Delta Chapter, La Salle University. </w:t>
      </w:r>
    </w:p>
    <w:p w14:paraId="773613D3" w14:textId="77777777" w:rsidR="003D71BF" w:rsidRPr="004C4747" w:rsidRDefault="003D71BF" w:rsidP="003D71BF">
      <w:pPr>
        <w:ind w:left="375"/>
        <w:rPr>
          <w:sz w:val="24"/>
        </w:rPr>
      </w:pPr>
    </w:p>
    <w:p w14:paraId="70A37152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  <w:t>Northeast Region, WOCN, WOC/ET Nurse of Distinction Award.</w:t>
      </w:r>
    </w:p>
    <w:p w14:paraId="493F57BE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</w:p>
    <w:p w14:paraId="1E15DEBB" w14:textId="77777777" w:rsidR="003D71BF" w:rsidRDefault="003D71BF" w:rsidP="003D71BF">
      <w:pPr>
        <w:tabs>
          <w:tab w:val="left" w:pos="1230"/>
        </w:tabs>
        <w:ind w:left="1230" w:hanging="855"/>
        <w:rPr>
          <w:sz w:val="24"/>
        </w:rPr>
      </w:pPr>
      <w:r>
        <w:rPr>
          <w:sz w:val="24"/>
        </w:rPr>
        <w:t xml:space="preserve">2000 </w:t>
      </w:r>
      <w:r>
        <w:rPr>
          <w:sz w:val="24"/>
        </w:rPr>
        <w:tab/>
        <w:t xml:space="preserve">Mosby Manuscript Award for Best Original Research Article, </w:t>
      </w:r>
      <w:r>
        <w:rPr>
          <w:i/>
          <w:iCs/>
          <w:sz w:val="24"/>
        </w:rPr>
        <w:t>Journal of WOCN</w:t>
      </w:r>
      <w:r>
        <w:rPr>
          <w:sz w:val="24"/>
        </w:rPr>
        <w:t xml:space="preserve"> (With Lia van Rijswijk).</w:t>
      </w:r>
    </w:p>
    <w:p w14:paraId="480E6315" w14:textId="77777777" w:rsidR="003D71BF" w:rsidRDefault="003D71BF" w:rsidP="003D71BF">
      <w:pPr>
        <w:tabs>
          <w:tab w:val="left" w:pos="1230"/>
        </w:tabs>
        <w:ind w:left="1230"/>
        <w:rPr>
          <w:sz w:val="24"/>
        </w:rPr>
      </w:pPr>
    </w:p>
    <w:p w14:paraId="6AFBEA7A" w14:textId="77777777" w:rsidR="003D71BF" w:rsidRDefault="003D71BF" w:rsidP="003D71BF">
      <w:pPr>
        <w:tabs>
          <w:tab w:val="left" w:pos="1230"/>
        </w:tabs>
        <w:ind w:left="375"/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  <w:t xml:space="preserve">Awarded Tenure,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Nursing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</w:t>
      </w:r>
    </w:p>
    <w:p w14:paraId="5D5F3FF5" w14:textId="77777777" w:rsidR="003D71BF" w:rsidRDefault="003D71BF" w:rsidP="003D71BF">
      <w:pPr>
        <w:ind w:left="375"/>
        <w:rPr>
          <w:sz w:val="24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828"/>
        <w:gridCol w:w="7650"/>
      </w:tblGrid>
      <w:tr w:rsidR="003D71BF" w14:paraId="35DE118D" w14:textId="77777777" w:rsidTr="004B1754">
        <w:tc>
          <w:tcPr>
            <w:tcW w:w="828" w:type="dxa"/>
          </w:tcPr>
          <w:p w14:paraId="2A257AB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7650" w:type="dxa"/>
          </w:tcPr>
          <w:p w14:paraId="7AE26B3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Promoted to Associate Professor, </w:t>
            </w:r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La Salle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5B39076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2055291" w14:textId="77777777" w:rsidTr="004B1754">
        <w:tc>
          <w:tcPr>
            <w:tcW w:w="828" w:type="dxa"/>
          </w:tcPr>
          <w:p w14:paraId="23540FDD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650" w:type="dxa"/>
          </w:tcPr>
          <w:p w14:paraId="6AF1494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Nurses of Excellence Award: Nursing Spectrum, May; Nominated by nursing peer.</w:t>
            </w:r>
          </w:p>
          <w:p w14:paraId="459436C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8AEF2CC" w14:textId="77777777" w:rsidTr="004B1754">
        <w:tc>
          <w:tcPr>
            <w:tcW w:w="828" w:type="dxa"/>
          </w:tcPr>
          <w:p w14:paraId="013D775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7650" w:type="dxa"/>
          </w:tcPr>
          <w:p w14:paraId="2E1734D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First-place winner in </w:t>
            </w:r>
            <w:r>
              <w:rPr>
                <w:i/>
                <w:iCs/>
                <w:sz w:val="24"/>
              </w:rPr>
              <w:t>AORN Journal</w:t>
            </w:r>
            <w:r>
              <w:rPr>
                <w:sz w:val="24"/>
              </w:rPr>
              <w:t xml:space="preserve"> National Writing Contest (Research/Education Category) for article “Developing Behavioral Objectives for Perioperative Staff Development”; April.</w:t>
            </w:r>
          </w:p>
          <w:p w14:paraId="4B522053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2053E58" w14:textId="77777777" w:rsidTr="004B1754">
        <w:tc>
          <w:tcPr>
            <w:tcW w:w="828" w:type="dxa"/>
          </w:tcPr>
          <w:p w14:paraId="5AA547C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1996</w:t>
            </w:r>
          </w:p>
          <w:p w14:paraId="11BFD565" w14:textId="77777777" w:rsidR="003D71BF" w:rsidRDefault="003D71BF" w:rsidP="004B1754">
            <w:pPr>
              <w:rPr>
                <w:sz w:val="24"/>
              </w:rPr>
            </w:pPr>
          </w:p>
        </w:tc>
        <w:tc>
          <w:tcPr>
            <w:tcW w:w="7650" w:type="dxa"/>
          </w:tcPr>
          <w:p w14:paraId="076A4256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</w:rPr>
                  <w:t>Pennsylvania</w:t>
                </w:r>
              </w:smartTag>
            </w:smartTag>
            <w:r>
              <w:rPr>
                <w:sz w:val="24"/>
              </w:rPr>
              <w:t xml:space="preserve"> League for Nursing Nurse Researcher of the Year Award.</w:t>
            </w:r>
          </w:p>
          <w:p w14:paraId="127F8B0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2703276" w14:textId="77777777" w:rsidTr="004B1754">
        <w:tc>
          <w:tcPr>
            <w:tcW w:w="828" w:type="dxa"/>
          </w:tcPr>
          <w:p w14:paraId="5E3595A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7650" w:type="dxa"/>
          </w:tcPr>
          <w:p w14:paraId="48BAFFC9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</w:rPr>
                  <w:t>Pennsylvania</w:t>
                </w:r>
              </w:smartTag>
            </w:smartTag>
            <w:r>
              <w:rPr>
                <w:sz w:val="24"/>
              </w:rPr>
              <w:t xml:space="preserve"> League for Nursing Nurse Educator of the Year Award.</w:t>
            </w:r>
          </w:p>
          <w:p w14:paraId="48F38CDF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EC3CF83" w14:textId="77777777" w:rsidTr="004B1754">
        <w:tc>
          <w:tcPr>
            <w:tcW w:w="828" w:type="dxa"/>
          </w:tcPr>
          <w:p w14:paraId="654C9E7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1994</w:t>
            </w:r>
          </w:p>
        </w:tc>
        <w:tc>
          <w:tcPr>
            <w:tcW w:w="7650" w:type="dxa"/>
          </w:tcPr>
          <w:p w14:paraId="47687E58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Award-two</w:t>
              </w:r>
            </w:smartTag>
            <w:r>
              <w:rPr>
                <w:sz w:val="24"/>
              </w:rPr>
              <w:t xml:space="preserve"> units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3D71BF" w14:paraId="340282D8" w14:textId="77777777" w:rsidTr="004B1754">
        <w:tc>
          <w:tcPr>
            <w:tcW w:w="828" w:type="dxa"/>
          </w:tcPr>
          <w:p w14:paraId="08FC8A64" w14:textId="77777777" w:rsidR="003D71BF" w:rsidRDefault="003D71BF" w:rsidP="004B1754">
            <w:pPr>
              <w:rPr>
                <w:sz w:val="24"/>
              </w:rPr>
            </w:pPr>
          </w:p>
          <w:p w14:paraId="5B55E1D6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7650" w:type="dxa"/>
          </w:tcPr>
          <w:p w14:paraId="08C5C1D6" w14:textId="77777777" w:rsidR="003D71BF" w:rsidRDefault="003D71BF" w:rsidP="004B1754">
            <w:pPr>
              <w:rPr>
                <w:sz w:val="24"/>
              </w:rPr>
            </w:pPr>
          </w:p>
          <w:p w14:paraId="25A9E238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one unit for scholarship;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01585005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7898DDE" w14:textId="77777777" w:rsidTr="004B1754">
        <w:tc>
          <w:tcPr>
            <w:tcW w:w="828" w:type="dxa"/>
          </w:tcPr>
          <w:p w14:paraId="5F6266B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7650" w:type="dxa"/>
          </w:tcPr>
          <w:p w14:paraId="5D0A91EB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First-place winner in </w:t>
            </w:r>
            <w:r>
              <w:rPr>
                <w:i/>
                <w:iCs/>
                <w:sz w:val="24"/>
              </w:rPr>
              <w:t>AORN Journal</w:t>
            </w:r>
            <w:r>
              <w:rPr>
                <w:sz w:val="24"/>
              </w:rPr>
              <w:t xml:space="preserve"> National Writing Contest (Research/Education category) for article “Project Alpha.”</w:t>
            </w:r>
          </w:p>
          <w:p w14:paraId="798CBF0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5EBCE52B" w14:textId="77777777" w:rsidTr="004B1754">
        <w:tc>
          <w:tcPr>
            <w:tcW w:w="828" w:type="dxa"/>
          </w:tcPr>
          <w:p w14:paraId="63145025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1D5374C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Educational Psychology candidacy exam - passed with distinction;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25B2FDB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491ABB32" w14:textId="77777777" w:rsidTr="004B1754">
        <w:tc>
          <w:tcPr>
            <w:tcW w:w="828" w:type="dxa"/>
          </w:tcPr>
          <w:p w14:paraId="0FB0949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044122E6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Selected as “teacher of the year” by the 1992 graduating nursing class;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51E4945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48A4E54" w14:textId="77777777" w:rsidTr="004B1754">
        <w:tc>
          <w:tcPr>
            <w:tcW w:w="828" w:type="dxa"/>
          </w:tcPr>
          <w:p w14:paraId="218C49DA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1DF9FE2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Received the College of Allied Health Professions Excellence in Teaching Award.  Selected by faculty peers;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1A96C182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322EFA91" w14:textId="77777777" w:rsidTr="004B1754">
        <w:tc>
          <w:tcPr>
            <w:tcW w:w="828" w:type="dxa"/>
          </w:tcPr>
          <w:p w14:paraId="68EBA589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1992</w:t>
            </w:r>
          </w:p>
        </w:tc>
        <w:tc>
          <w:tcPr>
            <w:tcW w:w="7650" w:type="dxa"/>
          </w:tcPr>
          <w:p w14:paraId="333A5B6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College of Allied Health Professions Merit Award -1 unit for teaching; Temple University.</w:t>
            </w:r>
          </w:p>
          <w:p w14:paraId="60D04D36" w14:textId="77777777" w:rsidR="00B86DD4" w:rsidRDefault="00B86DD4" w:rsidP="004B1754">
            <w:pPr>
              <w:rPr>
                <w:sz w:val="24"/>
              </w:rPr>
            </w:pPr>
          </w:p>
        </w:tc>
      </w:tr>
      <w:tr w:rsidR="003D71BF" w14:paraId="0B2BAB8E" w14:textId="77777777" w:rsidTr="004B1754">
        <w:tc>
          <w:tcPr>
            <w:tcW w:w="828" w:type="dxa"/>
          </w:tcPr>
          <w:p w14:paraId="4F4F605F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7650" w:type="dxa"/>
          </w:tcPr>
          <w:p w14:paraId="3330F23B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- 1 unit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77C9937A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3DA98EF2" w14:textId="77777777" w:rsidTr="004B1754">
        <w:tc>
          <w:tcPr>
            <w:tcW w:w="828" w:type="dxa"/>
          </w:tcPr>
          <w:p w14:paraId="2561205C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1A231EA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Award for Excellence in Nursing Education.  Presented by Alpha Nu Chapter (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) of Sigma Theta Tau at Adam’s </w:t>
            </w:r>
            <w:smartTag w:uri="urn:schemas-microsoft-com:office:smarttags" w:element="PlaceName">
              <w:r>
                <w:rPr>
                  <w:sz w:val="24"/>
                </w:rPr>
                <w:t>Mark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Hotel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  <w:r>
              <w:rPr>
                <w:sz w:val="24"/>
              </w:rPr>
              <w:t>, November.</w:t>
            </w:r>
          </w:p>
          <w:p w14:paraId="505A9240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1B16FE43" w14:textId="77777777" w:rsidTr="004B1754">
        <w:tc>
          <w:tcPr>
            <w:tcW w:w="828" w:type="dxa"/>
          </w:tcPr>
          <w:p w14:paraId="2CDDB0C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4FD2C9F5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Promoted to Assistant Professor;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649AA0C8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1A57651" w14:textId="77777777" w:rsidTr="004B1754">
        <w:tc>
          <w:tcPr>
            <w:tcW w:w="828" w:type="dxa"/>
          </w:tcPr>
          <w:p w14:paraId="5C250F8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14D0A66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- 1 unit for teaching; 1 unit for service;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238D5FEB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5EC28C4" w14:textId="77777777" w:rsidTr="004B1754">
        <w:tc>
          <w:tcPr>
            <w:tcW w:w="828" w:type="dxa"/>
          </w:tcPr>
          <w:p w14:paraId="43B8C0E4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7650" w:type="dxa"/>
          </w:tcPr>
          <w:p w14:paraId="21CCBEE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Educational Psychology Preliminary Doctoral Examinations: passed with distinction;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46C45B3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9573D9D" w14:textId="77777777" w:rsidTr="004B1754">
        <w:tc>
          <w:tcPr>
            <w:tcW w:w="828" w:type="dxa"/>
          </w:tcPr>
          <w:p w14:paraId="7FE4D498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7650" w:type="dxa"/>
          </w:tcPr>
          <w:p w14:paraId="08BCD2EB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Allied Health Professions Merit Award</w:t>
              </w:r>
            </w:smartTag>
            <w:r>
              <w:rPr>
                <w:sz w:val="24"/>
              </w:rPr>
              <w:t xml:space="preserve"> - two units for teaching;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Temple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14:paraId="4EF4330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0727F826" w14:textId="77777777" w:rsidTr="004B1754">
        <w:tc>
          <w:tcPr>
            <w:tcW w:w="828" w:type="dxa"/>
          </w:tcPr>
          <w:p w14:paraId="72E352E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7650" w:type="dxa"/>
          </w:tcPr>
          <w:p w14:paraId="15EF46FA" w14:textId="77777777" w:rsidR="003D71BF" w:rsidRDefault="003D71BF" w:rsidP="004B1754">
            <w:pPr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Inclusion in </w:t>
            </w:r>
            <w:r>
              <w:rPr>
                <w:i/>
                <w:iCs/>
                <w:sz w:val="24"/>
              </w:rPr>
              <w:t>Who’s Who in American Nursing.</w:t>
            </w:r>
          </w:p>
          <w:p w14:paraId="17829201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1734CF3A" w14:textId="77777777" w:rsidTr="004B1754">
        <w:tc>
          <w:tcPr>
            <w:tcW w:w="828" w:type="dxa"/>
          </w:tcPr>
          <w:p w14:paraId="23677DBB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7650" w:type="dxa"/>
          </w:tcPr>
          <w:p w14:paraId="544F440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 Medallion for Distinguished Academic Achievement, 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</w:t>
                </w:r>
              </w:smartTag>
            </w:smartTag>
            <w:r>
              <w:rPr>
                <w:sz w:val="24"/>
              </w:rPr>
              <w:t xml:space="preserve"> (4.0 GPA).</w:t>
            </w:r>
          </w:p>
          <w:p w14:paraId="7FF28DBF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60D5A42" w14:textId="77777777" w:rsidTr="004B1754">
        <w:tc>
          <w:tcPr>
            <w:tcW w:w="828" w:type="dxa"/>
          </w:tcPr>
          <w:p w14:paraId="5FFE9AD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1986</w:t>
            </w:r>
          </w:p>
        </w:tc>
        <w:tc>
          <w:tcPr>
            <w:tcW w:w="7650" w:type="dxa"/>
          </w:tcPr>
          <w:p w14:paraId="458721D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Award for Distinguished Achievement in Academics and Service to the College.  Awarded through </w:t>
            </w:r>
            <w:smartTag w:uri="urn:schemas-microsoft-com:office:smarttags" w:element="PlaceName">
              <w:r>
                <w:rPr>
                  <w:sz w:val="24"/>
                </w:rPr>
                <w:t>Villanova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 of Nursing,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  <w:p w14:paraId="6C2A18FC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3488881" w14:textId="77777777" w:rsidTr="004B1754">
        <w:tc>
          <w:tcPr>
            <w:tcW w:w="828" w:type="dxa"/>
          </w:tcPr>
          <w:p w14:paraId="694C603A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7650" w:type="dxa"/>
          </w:tcPr>
          <w:p w14:paraId="3214918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Phi Kappa Phi - inducted May, 1986.</w:t>
            </w:r>
          </w:p>
          <w:p w14:paraId="5A1E9BB6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8801848" w14:textId="77777777" w:rsidTr="004B1754">
        <w:tc>
          <w:tcPr>
            <w:tcW w:w="828" w:type="dxa"/>
          </w:tcPr>
          <w:p w14:paraId="70A9B29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7650" w:type="dxa"/>
          </w:tcPr>
          <w:p w14:paraId="393498F4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Sigma Theta Tau - Inducted November, 1985.</w:t>
            </w:r>
          </w:p>
          <w:p w14:paraId="31DCA3AE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2D354D45" w14:textId="77777777" w:rsidTr="004B1754">
        <w:tc>
          <w:tcPr>
            <w:tcW w:w="828" w:type="dxa"/>
          </w:tcPr>
          <w:p w14:paraId="65308CB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7650" w:type="dxa"/>
          </w:tcPr>
          <w:p w14:paraId="1292835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Graduate Research Assistantship awarded through Villanova University College of Nursing for Full-Time Study, 1985-1986.</w:t>
            </w:r>
          </w:p>
          <w:p w14:paraId="19C4C7E5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AB01A5D" w14:textId="77777777" w:rsidTr="004B1754">
        <w:tc>
          <w:tcPr>
            <w:tcW w:w="828" w:type="dxa"/>
          </w:tcPr>
          <w:p w14:paraId="70E228EE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7650" w:type="dxa"/>
          </w:tcPr>
          <w:p w14:paraId="2F491CA3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Federal “Professional Nurse Traineeship” awarded through Villanova University Graduate Nursing Program for Full-Time Study, 1984-85.</w:t>
            </w:r>
          </w:p>
          <w:p w14:paraId="22DC5B87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6A4D1A3B" w14:textId="77777777" w:rsidTr="004B1754">
        <w:tc>
          <w:tcPr>
            <w:tcW w:w="828" w:type="dxa"/>
          </w:tcPr>
          <w:p w14:paraId="50F05732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7650" w:type="dxa"/>
          </w:tcPr>
          <w:p w14:paraId="2F4E0B48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Academic Award Winner (Nursing) </w:t>
            </w:r>
            <w:smartTag w:uri="urn:schemas-microsoft-com:office:smarttags" w:element="PlaceName">
              <w:r>
                <w:rPr>
                  <w:sz w:val="24"/>
                </w:rPr>
                <w:t>La Salle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City">
              <w:r>
                <w:rPr>
                  <w:sz w:val="24"/>
                </w:rPr>
                <w:t>Phila.</w:t>
              </w:r>
            </w:smartTag>
            <w:r>
              <w:rPr>
                <w:sz w:val="24"/>
              </w:rPr>
              <w:t>, PA.</w:t>
            </w:r>
          </w:p>
          <w:p w14:paraId="60139522" w14:textId="77777777" w:rsidR="003D71BF" w:rsidRDefault="003D71BF" w:rsidP="004B1754">
            <w:pPr>
              <w:rPr>
                <w:sz w:val="24"/>
              </w:rPr>
            </w:pPr>
          </w:p>
        </w:tc>
      </w:tr>
      <w:tr w:rsidR="003D71BF" w14:paraId="72AF0663" w14:textId="77777777" w:rsidTr="004B1754">
        <w:tc>
          <w:tcPr>
            <w:tcW w:w="828" w:type="dxa"/>
          </w:tcPr>
          <w:p w14:paraId="2AF4445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7650" w:type="dxa"/>
          </w:tcPr>
          <w:p w14:paraId="77EDAD11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Academic Award Winner</w:t>
            </w:r>
          </w:p>
          <w:p w14:paraId="7415569D" w14:textId="77777777" w:rsidR="003D71BF" w:rsidRDefault="003D71BF" w:rsidP="004B1754">
            <w:pPr>
              <w:rPr>
                <w:sz w:val="24"/>
              </w:rPr>
            </w:pPr>
            <w:smartTag w:uri="urn:schemas-microsoft-com:office:smarttags" w:element="PlaceName">
              <w:r>
                <w:rPr>
                  <w:sz w:val="24"/>
                </w:rPr>
                <w:t>Germantown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Hospital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Type">
              <w:r>
                <w:rPr>
                  <w:sz w:val="24"/>
                </w:rPr>
                <w:t>School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Nursing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  <w:p w14:paraId="71A8C589" w14:textId="77777777" w:rsidR="00160A77" w:rsidRDefault="00160A77" w:rsidP="004B1754">
            <w:pPr>
              <w:rPr>
                <w:sz w:val="24"/>
              </w:rPr>
            </w:pPr>
          </w:p>
        </w:tc>
      </w:tr>
      <w:tr w:rsidR="003D71BF" w14:paraId="5CB1D7F0" w14:textId="77777777" w:rsidTr="004B1754">
        <w:tc>
          <w:tcPr>
            <w:tcW w:w="828" w:type="dxa"/>
          </w:tcPr>
          <w:p w14:paraId="3F94FA47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>1972</w:t>
            </w:r>
          </w:p>
        </w:tc>
        <w:tc>
          <w:tcPr>
            <w:tcW w:w="7650" w:type="dxa"/>
          </w:tcPr>
          <w:p w14:paraId="51524870" w14:textId="77777777" w:rsidR="003D71BF" w:rsidRDefault="003D71BF" w:rsidP="004B1754">
            <w:pPr>
              <w:rPr>
                <w:sz w:val="24"/>
              </w:rPr>
            </w:pPr>
            <w:r>
              <w:rPr>
                <w:sz w:val="24"/>
              </w:rPr>
              <w:t xml:space="preserve">Germantown Lions Club Partial Scholarship awarded through Germantown Hospital School of Nursing,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Philadelphia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PA.</w:t>
                </w:r>
              </w:smartTag>
            </w:smartTag>
          </w:p>
        </w:tc>
      </w:tr>
    </w:tbl>
    <w:p w14:paraId="2DB5F791" w14:textId="77777777" w:rsidR="003D71BF" w:rsidRDefault="003D71BF" w:rsidP="003D71BF">
      <w:pPr>
        <w:rPr>
          <w:sz w:val="24"/>
        </w:rPr>
      </w:pPr>
    </w:p>
    <w:p w14:paraId="38E7464D" w14:textId="77777777" w:rsidR="00155E04" w:rsidRDefault="00AE52D8">
      <w:pPr>
        <w:rPr>
          <w:sz w:val="24"/>
        </w:rPr>
      </w:pPr>
      <w:r>
        <w:rPr>
          <w:b/>
          <w:sz w:val="24"/>
          <w:u w:val="single"/>
        </w:rPr>
        <w:t>EMPLOYMENT HISTORY</w:t>
      </w:r>
      <w:r w:rsidR="00155E04">
        <w:rPr>
          <w:sz w:val="24"/>
          <w:u w:val="single"/>
        </w:rPr>
        <w:t>:</w:t>
      </w:r>
    </w:p>
    <w:p w14:paraId="1B80BC89" w14:textId="77777777" w:rsidR="00155E04" w:rsidRDefault="00155E04">
      <w:pPr>
        <w:rPr>
          <w:sz w:val="24"/>
        </w:rPr>
      </w:pPr>
    </w:p>
    <w:p w14:paraId="34CD8EF7" w14:textId="77777777" w:rsidR="00155E04" w:rsidRDefault="00155E04">
      <w:pPr>
        <w:rPr>
          <w:b/>
          <w:sz w:val="24"/>
        </w:rPr>
      </w:pPr>
      <w:r>
        <w:rPr>
          <w:b/>
          <w:sz w:val="24"/>
        </w:rPr>
        <w:t>University Teaching Experience</w:t>
      </w:r>
    </w:p>
    <w:p w14:paraId="4CF2603D" w14:textId="77777777" w:rsidR="00AE52D8" w:rsidRDefault="00AE52D8">
      <w:pPr>
        <w:rPr>
          <w:b/>
          <w:sz w:val="24"/>
        </w:rPr>
      </w:pPr>
    </w:p>
    <w:tbl>
      <w:tblPr>
        <w:tblW w:w="95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620"/>
        <w:gridCol w:w="7920"/>
      </w:tblGrid>
      <w:tr w:rsidR="00155E04" w14:paraId="7AFF42E3" w14:textId="77777777" w:rsidTr="00D30D09">
        <w:tc>
          <w:tcPr>
            <w:tcW w:w="1620" w:type="dxa"/>
          </w:tcPr>
          <w:p w14:paraId="0962DB15" w14:textId="77777777" w:rsidR="006A717F" w:rsidRPr="00C71C8A" w:rsidRDefault="006A717F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Sept. 2012</w:t>
            </w:r>
          </w:p>
          <w:p w14:paraId="307B5CB8" w14:textId="77777777" w:rsidR="006A717F" w:rsidRPr="00C71C8A" w:rsidRDefault="00215AFF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to Present</w:t>
            </w:r>
          </w:p>
          <w:p w14:paraId="07A0B924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BEB59B1" w14:textId="77777777" w:rsidR="00F87647" w:rsidRPr="00C71C8A" w:rsidRDefault="00F87647">
            <w:pPr>
              <w:rPr>
                <w:i/>
                <w:sz w:val="24"/>
              </w:rPr>
            </w:pPr>
          </w:p>
          <w:p w14:paraId="4EDCBD4E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55749A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0B1703A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22B0B6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3861605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0AB89FA4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7D105C8" w14:textId="77777777" w:rsidR="00F87647" w:rsidRPr="00C71C8A" w:rsidRDefault="00F87647">
            <w:pPr>
              <w:rPr>
                <w:i/>
                <w:sz w:val="24"/>
              </w:rPr>
            </w:pPr>
          </w:p>
          <w:p w14:paraId="58D7B421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6263419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2A9825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1BF93219" w14:textId="77777777" w:rsidR="00F87647" w:rsidRPr="00C71C8A" w:rsidRDefault="00F87647">
            <w:pPr>
              <w:rPr>
                <w:i/>
                <w:sz w:val="24"/>
              </w:rPr>
            </w:pPr>
          </w:p>
          <w:p w14:paraId="4203A64C" w14:textId="77777777" w:rsidR="00F87647" w:rsidRPr="00C71C8A" w:rsidRDefault="00F87647">
            <w:pPr>
              <w:rPr>
                <w:i/>
                <w:sz w:val="24"/>
              </w:rPr>
            </w:pPr>
          </w:p>
          <w:p w14:paraId="210F9AD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6EB2D1EF" w14:textId="77777777" w:rsidR="00F87647" w:rsidRPr="00C71C8A" w:rsidRDefault="00F87647">
            <w:pPr>
              <w:rPr>
                <w:i/>
                <w:sz w:val="24"/>
              </w:rPr>
            </w:pPr>
          </w:p>
          <w:p w14:paraId="5D2CBCC0" w14:textId="77777777" w:rsidR="00F87647" w:rsidRPr="00C71C8A" w:rsidRDefault="00F87647">
            <w:pPr>
              <w:rPr>
                <w:i/>
                <w:sz w:val="24"/>
              </w:rPr>
            </w:pPr>
          </w:p>
          <w:p w14:paraId="18520691" w14:textId="77777777" w:rsidR="00C01871" w:rsidRPr="00C71C8A" w:rsidRDefault="00C01871">
            <w:pPr>
              <w:rPr>
                <w:i/>
                <w:sz w:val="24"/>
              </w:rPr>
            </w:pPr>
          </w:p>
          <w:p w14:paraId="1DD2A2F9" w14:textId="77777777" w:rsidR="00C01871" w:rsidRPr="00C71C8A" w:rsidRDefault="00C01871">
            <w:pPr>
              <w:rPr>
                <w:i/>
                <w:sz w:val="24"/>
              </w:rPr>
            </w:pPr>
          </w:p>
          <w:p w14:paraId="34C2EA12" w14:textId="77777777" w:rsidR="003D71BF" w:rsidRPr="00C71C8A" w:rsidRDefault="003D71BF">
            <w:pPr>
              <w:rPr>
                <w:i/>
                <w:sz w:val="24"/>
              </w:rPr>
            </w:pPr>
          </w:p>
          <w:p w14:paraId="349A968C" w14:textId="77777777" w:rsidR="003D71BF" w:rsidRPr="00C71C8A" w:rsidRDefault="003D71BF">
            <w:pPr>
              <w:rPr>
                <w:i/>
                <w:sz w:val="24"/>
              </w:rPr>
            </w:pPr>
          </w:p>
          <w:p w14:paraId="298E42D1" w14:textId="77777777" w:rsidR="00160A77" w:rsidRPr="00C71C8A" w:rsidRDefault="00160A77">
            <w:pPr>
              <w:rPr>
                <w:i/>
                <w:sz w:val="24"/>
              </w:rPr>
            </w:pPr>
          </w:p>
          <w:p w14:paraId="51A60A1E" w14:textId="77777777" w:rsidR="00160A77" w:rsidRPr="00C71C8A" w:rsidRDefault="00160A77">
            <w:pPr>
              <w:rPr>
                <w:i/>
                <w:sz w:val="24"/>
              </w:rPr>
            </w:pPr>
          </w:p>
          <w:p w14:paraId="69DEF198" w14:textId="77777777" w:rsidR="00C71C8A" w:rsidRDefault="00C71C8A">
            <w:pPr>
              <w:rPr>
                <w:i/>
                <w:sz w:val="24"/>
              </w:rPr>
            </w:pPr>
          </w:p>
          <w:p w14:paraId="28E7461D" w14:textId="77777777" w:rsidR="00C71C8A" w:rsidRDefault="00C71C8A">
            <w:pPr>
              <w:rPr>
                <w:i/>
                <w:sz w:val="24"/>
              </w:rPr>
            </w:pPr>
          </w:p>
          <w:p w14:paraId="4B797D9B" w14:textId="77777777" w:rsidR="00882A4A" w:rsidRDefault="00882A4A">
            <w:pPr>
              <w:rPr>
                <w:i/>
                <w:sz w:val="24"/>
              </w:rPr>
            </w:pPr>
          </w:p>
          <w:p w14:paraId="0ED4908F" w14:textId="77777777" w:rsidR="001376ED" w:rsidRDefault="001376ED">
            <w:pPr>
              <w:rPr>
                <w:i/>
                <w:sz w:val="24"/>
              </w:rPr>
            </w:pPr>
          </w:p>
          <w:p w14:paraId="0BBA6AFC" w14:textId="77777777" w:rsidR="001376ED" w:rsidRDefault="001376ED">
            <w:pPr>
              <w:rPr>
                <w:i/>
                <w:sz w:val="24"/>
              </w:rPr>
            </w:pPr>
          </w:p>
          <w:p w14:paraId="09A6FF65" w14:textId="77777777" w:rsidR="001376ED" w:rsidRDefault="001376ED">
            <w:pPr>
              <w:rPr>
                <w:i/>
                <w:sz w:val="24"/>
              </w:rPr>
            </w:pPr>
          </w:p>
          <w:p w14:paraId="66A081DB" w14:textId="77777777" w:rsidR="001376ED" w:rsidRDefault="001376ED">
            <w:pPr>
              <w:rPr>
                <w:i/>
                <w:sz w:val="24"/>
              </w:rPr>
            </w:pPr>
          </w:p>
          <w:p w14:paraId="36A2A94B" w14:textId="77777777" w:rsidR="00BB2C1F" w:rsidRDefault="00BB2C1F">
            <w:pPr>
              <w:rPr>
                <w:i/>
                <w:sz w:val="24"/>
              </w:rPr>
            </w:pPr>
          </w:p>
          <w:p w14:paraId="194569F5" w14:textId="77777777" w:rsidR="00D65A30" w:rsidRDefault="00D65A30">
            <w:pPr>
              <w:rPr>
                <w:i/>
                <w:sz w:val="24"/>
              </w:rPr>
            </w:pPr>
          </w:p>
          <w:p w14:paraId="16FE88F7" w14:textId="77777777" w:rsidR="00DA3A10" w:rsidRDefault="00DA3A10">
            <w:pPr>
              <w:rPr>
                <w:i/>
                <w:sz w:val="24"/>
              </w:rPr>
            </w:pPr>
          </w:p>
          <w:p w14:paraId="3DD91E9B" w14:textId="77777777" w:rsidR="00DA3A10" w:rsidRDefault="00DA3A10">
            <w:pPr>
              <w:rPr>
                <w:i/>
                <w:sz w:val="24"/>
              </w:rPr>
            </w:pPr>
          </w:p>
          <w:p w14:paraId="4D7806F6" w14:textId="77777777" w:rsidR="00DA3A10" w:rsidRDefault="00DA3A10">
            <w:pPr>
              <w:rPr>
                <w:i/>
                <w:sz w:val="24"/>
              </w:rPr>
            </w:pPr>
          </w:p>
          <w:p w14:paraId="79A42F30" w14:textId="77777777" w:rsidR="00D42580" w:rsidRDefault="00D42580">
            <w:pPr>
              <w:rPr>
                <w:i/>
                <w:sz w:val="24"/>
              </w:rPr>
            </w:pPr>
          </w:p>
          <w:p w14:paraId="38B96C35" w14:textId="77777777" w:rsidR="00D42580" w:rsidRDefault="00D42580">
            <w:pPr>
              <w:rPr>
                <w:i/>
                <w:sz w:val="24"/>
              </w:rPr>
            </w:pPr>
          </w:p>
          <w:p w14:paraId="093A5F18" w14:textId="77777777" w:rsidR="00D42580" w:rsidRDefault="00D42580">
            <w:pPr>
              <w:rPr>
                <w:i/>
                <w:sz w:val="24"/>
              </w:rPr>
            </w:pPr>
          </w:p>
          <w:p w14:paraId="10AFDF5D" w14:textId="25FB7816" w:rsidR="00155E04" w:rsidRPr="00C71C8A" w:rsidRDefault="00501224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Sept.</w:t>
            </w:r>
            <w:r w:rsidR="00155E04" w:rsidRPr="00C71C8A">
              <w:rPr>
                <w:i/>
                <w:sz w:val="24"/>
              </w:rPr>
              <w:t xml:space="preserve"> 1994</w:t>
            </w:r>
          </w:p>
          <w:p w14:paraId="4618BE03" w14:textId="77777777" w:rsidR="00155E04" w:rsidRPr="00C71C8A" w:rsidRDefault="006A717F">
            <w:pPr>
              <w:rPr>
                <w:i/>
                <w:sz w:val="24"/>
              </w:rPr>
            </w:pPr>
            <w:r w:rsidRPr="00C71C8A">
              <w:rPr>
                <w:i/>
                <w:sz w:val="24"/>
              </w:rPr>
              <w:t>to Sept. 2012</w:t>
            </w:r>
          </w:p>
        </w:tc>
        <w:tc>
          <w:tcPr>
            <w:tcW w:w="7920" w:type="dxa"/>
          </w:tcPr>
          <w:p w14:paraId="3E3E6104" w14:textId="77777777" w:rsidR="006A717F" w:rsidRDefault="006A71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Professor of Nursing (Tenured on Appointment)</w:t>
            </w:r>
          </w:p>
          <w:p w14:paraId="7A1CADD1" w14:textId="77777777" w:rsidR="006A717F" w:rsidRPr="006A717F" w:rsidRDefault="006A717F">
            <w:pPr>
              <w:rPr>
                <w:i/>
                <w:sz w:val="24"/>
              </w:rPr>
            </w:pPr>
            <w:r w:rsidRPr="006A717F">
              <w:rPr>
                <w:i/>
                <w:sz w:val="24"/>
              </w:rPr>
              <w:t>Rutgers University School of Nursing-Camden (SNC)</w:t>
            </w:r>
          </w:p>
          <w:p w14:paraId="39452330" w14:textId="77777777" w:rsidR="00446440" w:rsidRPr="00446440" w:rsidRDefault="00446440">
            <w:pPr>
              <w:rPr>
                <w:sz w:val="24"/>
                <w:u w:val="single"/>
              </w:rPr>
            </w:pPr>
            <w:r w:rsidRPr="00446440">
              <w:rPr>
                <w:sz w:val="24"/>
                <w:u w:val="single"/>
              </w:rPr>
              <w:t>Undergraduate Nursing Program</w:t>
            </w:r>
          </w:p>
          <w:p w14:paraId="2C63B072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>Teaching Basic</w:t>
            </w:r>
            <w:r w:rsidR="001376ED">
              <w:rPr>
                <w:sz w:val="24"/>
              </w:rPr>
              <w:t>, Accelerated,</w:t>
            </w:r>
            <w:r>
              <w:rPr>
                <w:sz w:val="24"/>
              </w:rPr>
              <w:t xml:space="preserve"> and RN-BSN Students</w:t>
            </w:r>
          </w:p>
          <w:p w14:paraId="0774CE40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>Undergraduate Nursing Research, Adult Health, Pharmacology</w:t>
            </w:r>
          </w:p>
          <w:p w14:paraId="27190FA5" w14:textId="0AF033B9" w:rsidR="001376ED" w:rsidRDefault="001376ED">
            <w:pPr>
              <w:rPr>
                <w:sz w:val="24"/>
              </w:rPr>
            </w:pPr>
            <w:r>
              <w:rPr>
                <w:sz w:val="24"/>
              </w:rPr>
              <w:t xml:space="preserve">Developed Genetics and Genomics course for </w:t>
            </w:r>
            <w:r w:rsidR="00B545D7">
              <w:rPr>
                <w:sz w:val="24"/>
              </w:rPr>
              <w:t xml:space="preserve">nursing and </w:t>
            </w:r>
            <w:r>
              <w:rPr>
                <w:sz w:val="24"/>
              </w:rPr>
              <w:t>general education core</w:t>
            </w:r>
            <w:r w:rsidR="00B545D7">
              <w:rPr>
                <w:sz w:val="24"/>
              </w:rPr>
              <w:t xml:space="preserve"> (both approved 2019)</w:t>
            </w:r>
          </w:p>
          <w:p w14:paraId="0779EEBB" w14:textId="77777777" w:rsidR="006A717F" w:rsidRDefault="006A717F">
            <w:pPr>
              <w:rPr>
                <w:sz w:val="24"/>
              </w:rPr>
            </w:pPr>
          </w:p>
          <w:p w14:paraId="6BC841D7" w14:textId="77777777" w:rsidR="00446440" w:rsidRPr="00446440" w:rsidRDefault="00446440">
            <w:pPr>
              <w:rPr>
                <w:sz w:val="24"/>
                <w:u w:val="single"/>
              </w:rPr>
            </w:pPr>
            <w:r w:rsidRPr="00446440">
              <w:rPr>
                <w:sz w:val="24"/>
                <w:u w:val="single"/>
              </w:rPr>
              <w:t>Graduate Nursing Program</w:t>
            </w:r>
          </w:p>
          <w:p w14:paraId="7C92C100" w14:textId="77777777" w:rsidR="006A717F" w:rsidRDefault="006A717F">
            <w:pPr>
              <w:rPr>
                <w:sz w:val="24"/>
              </w:rPr>
            </w:pPr>
            <w:r>
              <w:rPr>
                <w:sz w:val="24"/>
              </w:rPr>
              <w:t xml:space="preserve">Designed and implemented an </w:t>
            </w:r>
            <w:r w:rsidRPr="00C17008">
              <w:rPr>
                <w:i/>
                <w:sz w:val="24"/>
              </w:rPr>
              <w:t>onsite</w:t>
            </w:r>
            <w:r>
              <w:rPr>
                <w:sz w:val="24"/>
              </w:rPr>
              <w:t xml:space="preserve"> graduate level Wound Ostomy Continence Nursing Education Program (three graduate courses); Teaching WOC Nursing I, Nursing II, and Nursing III; Wrote self-study in Fall 2013; Program accredited in </w:t>
            </w:r>
            <w:r w:rsidR="00AE52D8">
              <w:rPr>
                <w:sz w:val="24"/>
              </w:rPr>
              <w:t>January 2015</w:t>
            </w:r>
            <w:r>
              <w:rPr>
                <w:sz w:val="24"/>
              </w:rPr>
              <w:t xml:space="preserve">; </w:t>
            </w:r>
            <w:r w:rsidR="00C17008" w:rsidRPr="00C17008">
              <w:rPr>
                <w:i/>
                <w:sz w:val="24"/>
              </w:rPr>
              <w:t>Online</w:t>
            </w:r>
            <w:r w:rsidR="00C17008">
              <w:rPr>
                <w:sz w:val="24"/>
              </w:rPr>
              <w:t xml:space="preserve"> format onboard</w:t>
            </w:r>
            <w:r w:rsidR="00D17420">
              <w:rPr>
                <w:sz w:val="24"/>
              </w:rPr>
              <w:t>ed</w:t>
            </w:r>
            <w:r w:rsidR="00C17008">
              <w:rPr>
                <w:sz w:val="24"/>
              </w:rPr>
              <w:t xml:space="preserve"> Fall 2018; </w:t>
            </w:r>
            <w:r w:rsidR="004008DF">
              <w:rPr>
                <w:sz w:val="24"/>
              </w:rPr>
              <w:t xml:space="preserve">Both formats re-accredited Fall 2021; </w:t>
            </w:r>
            <w:r w:rsidR="00160A77">
              <w:rPr>
                <w:sz w:val="24"/>
              </w:rPr>
              <w:t>Developed and t</w:t>
            </w:r>
            <w:r w:rsidR="00876F4A">
              <w:rPr>
                <w:sz w:val="24"/>
              </w:rPr>
              <w:t>aught</w:t>
            </w:r>
            <w:r>
              <w:rPr>
                <w:sz w:val="24"/>
              </w:rPr>
              <w:t xml:space="preserve"> Evidence-Based </w:t>
            </w:r>
            <w:r w:rsidR="00C01871">
              <w:rPr>
                <w:sz w:val="24"/>
              </w:rPr>
              <w:t>P</w:t>
            </w:r>
            <w:r>
              <w:rPr>
                <w:sz w:val="24"/>
              </w:rPr>
              <w:t>ractice</w:t>
            </w:r>
            <w:r w:rsidR="009346BE">
              <w:rPr>
                <w:sz w:val="24"/>
              </w:rPr>
              <w:t xml:space="preserve">, </w:t>
            </w:r>
            <w:r w:rsidR="00C01871">
              <w:rPr>
                <w:sz w:val="24"/>
              </w:rPr>
              <w:t>Epidemiology and Biostatistics</w:t>
            </w:r>
            <w:r w:rsidR="009346BE">
              <w:rPr>
                <w:sz w:val="24"/>
              </w:rPr>
              <w:t xml:space="preserve">, </w:t>
            </w:r>
            <w:r w:rsidR="001376ED">
              <w:rPr>
                <w:sz w:val="24"/>
              </w:rPr>
              <w:t xml:space="preserve">Revised </w:t>
            </w:r>
            <w:r w:rsidR="009346BE">
              <w:rPr>
                <w:sz w:val="24"/>
              </w:rPr>
              <w:t>DNP Scholarly Seminar III</w:t>
            </w:r>
            <w:r w:rsidR="00C01871">
              <w:rPr>
                <w:sz w:val="24"/>
              </w:rPr>
              <w:t xml:space="preserve"> </w:t>
            </w:r>
            <w:r w:rsidR="0018362D">
              <w:rPr>
                <w:sz w:val="24"/>
              </w:rPr>
              <w:t xml:space="preserve">and Specialty Residency III </w:t>
            </w:r>
            <w:r>
              <w:rPr>
                <w:sz w:val="24"/>
              </w:rPr>
              <w:t>course</w:t>
            </w:r>
            <w:r w:rsidR="00C01871">
              <w:rPr>
                <w:sz w:val="24"/>
              </w:rPr>
              <w:t>s</w:t>
            </w:r>
            <w:r>
              <w:rPr>
                <w:sz w:val="24"/>
              </w:rPr>
              <w:t xml:space="preserve"> in Doctor of Nursing Practice (DNP) Program.</w:t>
            </w:r>
          </w:p>
          <w:p w14:paraId="25030C6C" w14:textId="77777777" w:rsidR="006A717F" w:rsidRDefault="006A717F">
            <w:pPr>
              <w:rPr>
                <w:sz w:val="24"/>
              </w:rPr>
            </w:pPr>
          </w:p>
          <w:p w14:paraId="0100429C" w14:textId="4874FABA" w:rsidR="006A717F" w:rsidRDefault="00F87647">
            <w:pPr>
              <w:rPr>
                <w:sz w:val="24"/>
              </w:rPr>
            </w:pPr>
            <w:r>
              <w:rPr>
                <w:sz w:val="24"/>
              </w:rPr>
              <w:t>SNC Committees: Member and co-Chairperson</w:t>
            </w:r>
            <w:r w:rsidR="00C01871">
              <w:rPr>
                <w:sz w:val="24"/>
              </w:rPr>
              <w:t xml:space="preserve"> (one semester)</w:t>
            </w:r>
            <w:r>
              <w:rPr>
                <w:sz w:val="24"/>
              </w:rPr>
              <w:t xml:space="preserve"> of Long Range Planning Committee</w:t>
            </w:r>
            <w:r w:rsidR="00C01871">
              <w:rPr>
                <w:sz w:val="24"/>
              </w:rPr>
              <w:t xml:space="preserve"> (2012-</w:t>
            </w:r>
            <w:r w:rsidR="00333B38">
              <w:rPr>
                <w:sz w:val="24"/>
              </w:rPr>
              <w:t>2015</w:t>
            </w:r>
            <w:r w:rsidR="001376ED">
              <w:rPr>
                <w:sz w:val="24"/>
              </w:rPr>
              <w:t>; 2017-2019</w:t>
            </w:r>
            <w:r w:rsidR="00C01871">
              <w:rPr>
                <w:sz w:val="24"/>
              </w:rPr>
              <w:t>)</w:t>
            </w:r>
            <w:r>
              <w:rPr>
                <w:sz w:val="24"/>
              </w:rPr>
              <w:t xml:space="preserve">; </w:t>
            </w:r>
            <w:r w:rsidR="005172DF">
              <w:rPr>
                <w:sz w:val="24"/>
              </w:rPr>
              <w:t>C</w:t>
            </w:r>
            <w:r>
              <w:rPr>
                <w:sz w:val="24"/>
              </w:rPr>
              <w:t>hairperson, Faculty Research and Development Committee</w:t>
            </w:r>
            <w:r w:rsidR="00C01871">
              <w:rPr>
                <w:sz w:val="24"/>
              </w:rPr>
              <w:t xml:space="preserve"> (2013-</w:t>
            </w:r>
            <w:r w:rsidR="0018362D">
              <w:rPr>
                <w:sz w:val="24"/>
              </w:rPr>
              <w:t>2017</w:t>
            </w:r>
            <w:r w:rsidR="00C01871">
              <w:rPr>
                <w:sz w:val="24"/>
              </w:rPr>
              <w:t>)</w:t>
            </w:r>
            <w:r>
              <w:rPr>
                <w:sz w:val="24"/>
              </w:rPr>
              <w:t xml:space="preserve">; member, Faculty </w:t>
            </w:r>
            <w:r w:rsidR="005172DF">
              <w:rPr>
                <w:sz w:val="24"/>
              </w:rPr>
              <w:t>O</w:t>
            </w:r>
            <w:r>
              <w:rPr>
                <w:sz w:val="24"/>
              </w:rPr>
              <w:t>rganization</w:t>
            </w:r>
            <w:r w:rsidR="001376ED">
              <w:rPr>
                <w:sz w:val="24"/>
              </w:rPr>
              <w:t xml:space="preserve"> </w:t>
            </w:r>
            <w:r w:rsidR="001376ED">
              <w:rPr>
                <w:sz w:val="24"/>
              </w:rPr>
              <w:lastRenderedPageBreak/>
              <w:t>(2012-present)</w:t>
            </w:r>
            <w:r>
              <w:rPr>
                <w:sz w:val="24"/>
              </w:rPr>
              <w:t xml:space="preserve">, </w:t>
            </w:r>
            <w:r w:rsidR="00BB2C1F">
              <w:rPr>
                <w:sz w:val="24"/>
              </w:rPr>
              <w:t xml:space="preserve">Chairperson of </w:t>
            </w:r>
            <w:r w:rsidR="001376ED">
              <w:rPr>
                <w:sz w:val="24"/>
              </w:rPr>
              <w:t>Graduate Program Committee</w:t>
            </w:r>
            <w:r w:rsidR="00BB2C1F">
              <w:rPr>
                <w:sz w:val="24"/>
              </w:rPr>
              <w:t xml:space="preserve"> (2018-</w:t>
            </w:r>
            <w:r w:rsidR="008C633D">
              <w:rPr>
                <w:sz w:val="24"/>
              </w:rPr>
              <w:t>2023</w:t>
            </w:r>
            <w:r w:rsidR="00BB2C1F">
              <w:rPr>
                <w:sz w:val="24"/>
              </w:rPr>
              <w:t xml:space="preserve">); Member </w:t>
            </w:r>
            <w:r w:rsidR="001376ED">
              <w:rPr>
                <w:sz w:val="24"/>
              </w:rPr>
              <w:t xml:space="preserve">(2014-present); </w:t>
            </w:r>
            <w:r>
              <w:rPr>
                <w:sz w:val="24"/>
              </w:rPr>
              <w:t>Faculty Search Committee</w:t>
            </w:r>
            <w:r w:rsidR="00E701E4">
              <w:rPr>
                <w:sz w:val="24"/>
              </w:rPr>
              <w:t xml:space="preserve"> (Chairperson 2018-2019</w:t>
            </w:r>
            <w:r w:rsidR="003F5440">
              <w:rPr>
                <w:sz w:val="24"/>
              </w:rPr>
              <w:t>; 2025-2026</w:t>
            </w:r>
            <w:r w:rsidR="00E701E4">
              <w:rPr>
                <w:sz w:val="24"/>
              </w:rPr>
              <w:t>)</w:t>
            </w:r>
            <w:r w:rsidR="00AE52D8">
              <w:rPr>
                <w:sz w:val="24"/>
              </w:rPr>
              <w:t>; PhD</w:t>
            </w:r>
            <w:r w:rsidR="0018362D">
              <w:rPr>
                <w:sz w:val="24"/>
              </w:rPr>
              <w:t xml:space="preserve"> in Nursing </w:t>
            </w:r>
            <w:r w:rsidR="00AE52D8">
              <w:rPr>
                <w:sz w:val="24"/>
              </w:rPr>
              <w:t>Planning Committee</w:t>
            </w:r>
            <w:r w:rsidR="0018362D">
              <w:rPr>
                <w:sz w:val="24"/>
              </w:rPr>
              <w:t xml:space="preserve"> (2013-2015)</w:t>
            </w:r>
            <w:r w:rsidR="00AE52D8">
              <w:rPr>
                <w:sz w:val="24"/>
              </w:rPr>
              <w:t>; First Level Review Promotion and Tenure Committee (2014-Present</w:t>
            </w:r>
            <w:r w:rsidR="00C71C8A">
              <w:rPr>
                <w:sz w:val="24"/>
              </w:rPr>
              <w:t>; Chairperson, 2016-2017</w:t>
            </w:r>
            <w:r w:rsidR="00D712D3">
              <w:rPr>
                <w:sz w:val="24"/>
              </w:rPr>
              <w:t>, 2022-2023</w:t>
            </w:r>
            <w:r w:rsidR="00876F4A">
              <w:rPr>
                <w:sz w:val="24"/>
              </w:rPr>
              <w:t>; Fall 2020</w:t>
            </w:r>
            <w:r w:rsidR="00263B25">
              <w:rPr>
                <w:sz w:val="24"/>
              </w:rPr>
              <w:t xml:space="preserve">; </w:t>
            </w:r>
            <w:r w:rsidR="00C67C0D">
              <w:rPr>
                <w:sz w:val="24"/>
              </w:rPr>
              <w:t>2024 to present</w:t>
            </w:r>
            <w:r w:rsidR="00AE52D8">
              <w:rPr>
                <w:sz w:val="24"/>
              </w:rPr>
              <w:t>)</w:t>
            </w:r>
            <w:r w:rsidR="00E701E4">
              <w:rPr>
                <w:sz w:val="24"/>
              </w:rPr>
              <w:t>; DNP Interim Report Task Force (2018-2019)</w:t>
            </w:r>
            <w:r w:rsidR="00043412">
              <w:rPr>
                <w:sz w:val="24"/>
              </w:rPr>
              <w:t>; DNP Self-study Task Force (2020)</w:t>
            </w:r>
            <w:r w:rsidR="004008DF">
              <w:rPr>
                <w:sz w:val="24"/>
              </w:rPr>
              <w:t>; DNP Leadership Task Force (Co-Chairperson, 2021 to present); Strategic Planning Task Force Steering Committee (2021-present)</w:t>
            </w:r>
          </w:p>
          <w:p w14:paraId="02081711" w14:textId="77777777" w:rsidR="00F87647" w:rsidRDefault="00F87647">
            <w:pPr>
              <w:rPr>
                <w:sz w:val="24"/>
              </w:rPr>
            </w:pPr>
          </w:p>
          <w:p w14:paraId="6FAEFB32" w14:textId="05FD5046" w:rsidR="00F87647" w:rsidRDefault="00F87647">
            <w:pPr>
              <w:rPr>
                <w:sz w:val="24"/>
              </w:rPr>
            </w:pPr>
            <w:r>
              <w:rPr>
                <w:sz w:val="24"/>
              </w:rPr>
              <w:t>University Committees: Camden Faculty Council</w:t>
            </w:r>
            <w:r w:rsidR="00AE52D8">
              <w:rPr>
                <w:sz w:val="24"/>
              </w:rPr>
              <w:t xml:space="preserve"> (2012 to </w:t>
            </w:r>
            <w:r w:rsidR="009A7805">
              <w:rPr>
                <w:sz w:val="24"/>
              </w:rPr>
              <w:t>2017</w:t>
            </w:r>
            <w:r w:rsidR="00C67C0D">
              <w:rPr>
                <w:sz w:val="24"/>
              </w:rPr>
              <w:t>; 2023 to present</w:t>
            </w:r>
            <w:r w:rsidR="00AE52D8">
              <w:rPr>
                <w:sz w:val="24"/>
              </w:rPr>
              <w:t>)</w:t>
            </w:r>
            <w:r>
              <w:rPr>
                <w:sz w:val="24"/>
              </w:rPr>
              <w:t>; Chancellor Search Committee</w:t>
            </w:r>
            <w:r w:rsidR="00AE52D8">
              <w:rPr>
                <w:sz w:val="24"/>
              </w:rPr>
              <w:t xml:space="preserve"> (2013-2014)</w:t>
            </w:r>
            <w:r>
              <w:rPr>
                <w:sz w:val="24"/>
              </w:rPr>
              <w:t>; Inter-professional Education (IPE) Committee</w:t>
            </w:r>
            <w:r w:rsidR="00AE52D8">
              <w:rPr>
                <w:sz w:val="24"/>
              </w:rPr>
              <w:t xml:space="preserve"> (2012 to present)</w:t>
            </w:r>
            <w:r w:rsidR="00C01871">
              <w:rPr>
                <w:sz w:val="24"/>
              </w:rPr>
              <w:t>, Strategic Planning Task Force on Research</w:t>
            </w:r>
            <w:r w:rsidR="00AE52D8">
              <w:rPr>
                <w:sz w:val="24"/>
              </w:rPr>
              <w:t xml:space="preserve"> (2014 to </w:t>
            </w:r>
            <w:r w:rsidR="00333B38">
              <w:rPr>
                <w:sz w:val="24"/>
              </w:rPr>
              <w:t>2015</w:t>
            </w:r>
            <w:r w:rsidR="00AE52D8">
              <w:rPr>
                <w:sz w:val="24"/>
              </w:rPr>
              <w:t>)</w:t>
            </w:r>
            <w:r w:rsidR="007E5445">
              <w:rPr>
                <w:sz w:val="24"/>
              </w:rPr>
              <w:t xml:space="preserve"> </w:t>
            </w:r>
            <w:r w:rsidR="00160A77">
              <w:rPr>
                <w:sz w:val="24"/>
              </w:rPr>
              <w:t>Building a Healthy New Jersey Rutgers Initiative (2015 to present)</w:t>
            </w:r>
            <w:r w:rsidR="009346BE">
              <w:rPr>
                <w:sz w:val="24"/>
              </w:rPr>
              <w:t>; Library Director Search Committee (2016-</w:t>
            </w:r>
            <w:r w:rsidR="001376ED">
              <w:rPr>
                <w:sz w:val="24"/>
              </w:rPr>
              <w:t>2017</w:t>
            </w:r>
            <w:r w:rsidR="009346BE">
              <w:rPr>
                <w:sz w:val="24"/>
              </w:rPr>
              <w:t>)</w:t>
            </w:r>
            <w:r w:rsidR="00C71C8A">
              <w:rPr>
                <w:sz w:val="24"/>
              </w:rPr>
              <w:t>; Population Health and Wellness Committee</w:t>
            </w:r>
            <w:r w:rsidR="00882A4A">
              <w:rPr>
                <w:sz w:val="24"/>
              </w:rPr>
              <w:t xml:space="preserve"> (2016 to present)</w:t>
            </w:r>
            <w:r w:rsidR="00C71C8A">
              <w:rPr>
                <w:sz w:val="24"/>
              </w:rPr>
              <w:t>; Nursing/ Interdisciplinary PhD Task Force (2015 to present)</w:t>
            </w:r>
            <w:r w:rsidR="00E701E4">
              <w:rPr>
                <w:sz w:val="24"/>
              </w:rPr>
              <w:t>; Population Health Certificate Subcommittee Chairperson (2018-19)</w:t>
            </w:r>
            <w:r w:rsidR="009154A5">
              <w:rPr>
                <w:sz w:val="24"/>
              </w:rPr>
              <w:t>; Enrollment Task Force Committee (2022 to present)</w:t>
            </w:r>
          </w:p>
          <w:p w14:paraId="26E79FA1" w14:textId="77777777" w:rsidR="00D65A30" w:rsidRPr="006A717F" w:rsidRDefault="00D65A30">
            <w:pPr>
              <w:rPr>
                <w:sz w:val="24"/>
              </w:rPr>
            </w:pPr>
          </w:p>
          <w:p w14:paraId="1EE3A49A" w14:textId="77777777" w:rsidR="006A717F" w:rsidRDefault="006A717F">
            <w:pPr>
              <w:rPr>
                <w:b/>
                <w:sz w:val="24"/>
              </w:rPr>
            </w:pPr>
          </w:p>
          <w:p w14:paraId="1E2E7BDE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Assistant Professor, School of Nursing (1994-97)</w:t>
            </w:r>
          </w:p>
          <w:p w14:paraId="7852B7E8" w14:textId="77777777" w:rsidR="00155E04" w:rsidRDefault="00155E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Associate Professor, </w:t>
            </w:r>
            <w:smartTag w:uri="urn:schemas-microsoft-com:office:smarttags" w:element="PlaceType">
              <w:r>
                <w:rPr>
                  <w:b/>
                  <w:sz w:val="24"/>
                </w:rPr>
                <w:t>School</w:t>
              </w:r>
            </w:smartTag>
            <w:r>
              <w:rPr>
                <w:b/>
                <w:sz w:val="24"/>
              </w:rPr>
              <w:t xml:space="preserve"> of Nursing (l998-2007)</w:t>
            </w:r>
          </w:p>
          <w:p w14:paraId="18662B55" w14:textId="77777777" w:rsidR="00155E04" w:rsidRDefault="00155E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Tenure Awarded September 2000</w:t>
            </w:r>
          </w:p>
          <w:p w14:paraId="22990CA9" w14:textId="77777777" w:rsidR="00155E04" w:rsidRDefault="00155E04">
            <w:pPr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Professor, School of Nursing (2007- </w:t>
            </w:r>
            <w:r w:rsidR="005172DF">
              <w:rPr>
                <w:b/>
                <w:sz w:val="24"/>
              </w:rPr>
              <w:t>2012</w:t>
            </w:r>
            <w:r>
              <w:rPr>
                <w:b/>
                <w:sz w:val="24"/>
              </w:rPr>
              <w:t>)</w:t>
            </w:r>
          </w:p>
          <w:p w14:paraId="64876C62" w14:textId="77777777" w:rsidR="00F87647" w:rsidRPr="00F87647" w:rsidRDefault="00F87647">
            <w:pPr>
              <w:rPr>
                <w:i/>
                <w:sz w:val="24"/>
              </w:rPr>
            </w:pPr>
            <w:r w:rsidRPr="00F87647">
              <w:rPr>
                <w:i/>
                <w:sz w:val="24"/>
              </w:rPr>
              <w:t>La Salle University, SONHS, Philadelphia, PA</w:t>
            </w:r>
          </w:p>
          <w:p w14:paraId="3A55E643" w14:textId="77777777" w:rsidR="00155E04" w:rsidRDefault="00155E0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Director of Graduate Program (July 1, 1997 to May 31, 2002)</w:t>
            </w:r>
          </w:p>
          <w:p w14:paraId="0C6F5915" w14:textId="77777777" w:rsidR="00155E04" w:rsidRDefault="00155E04">
            <w:pPr>
              <w:rPr>
                <w:sz w:val="24"/>
              </w:rPr>
            </w:pPr>
            <w:r>
              <w:rPr>
                <w:i/>
                <w:sz w:val="24"/>
              </w:rPr>
              <w:t>Director of Certificate and Distributive Learning Programs (June 1, 2002 to June 2007)</w:t>
            </w:r>
            <w:r w:rsidR="00AE52D8">
              <w:rPr>
                <w:i/>
                <w:sz w:val="24"/>
              </w:rPr>
              <w:t xml:space="preserve">; </w:t>
            </w:r>
            <w:r>
              <w:rPr>
                <w:i/>
                <w:sz w:val="24"/>
              </w:rPr>
              <w:t>Co</w:t>
            </w:r>
            <w:r w:rsidR="0013610A">
              <w:rPr>
                <w:i/>
                <w:sz w:val="24"/>
              </w:rPr>
              <w:t>-Director</w:t>
            </w:r>
            <w:r>
              <w:rPr>
                <w:i/>
                <w:sz w:val="24"/>
              </w:rPr>
              <w:t xml:space="preserve">, WOCNEP (June 2007 to </w:t>
            </w:r>
            <w:r w:rsidR="005172DF">
              <w:rPr>
                <w:i/>
                <w:sz w:val="24"/>
              </w:rPr>
              <w:t>2012</w:t>
            </w:r>
            <w:r>
              <w:rPr>
                <w:i/>
                <w:sz w:val="24"/>
              </w:rPr>
              <w:t>)</w:t>
            </w:r>
          </w:p>
          <w:p w14:paraId="26B92BB5" w14:textId="77777777" w:rsidR="00155E04" w:rsidRDefault="00155E04">
            <w:pPr>
              <w:rPr>
                <w:sz w:val="24"/>
              </w:rPr>
            </w:pPr>
          </w:p>
          <w:p w14:paraId="28CE979F" w14:textId="77777777" w:rsidR="00F87647" w:rsidRDefault="00155E04">
            <w:pPr>
              <w:pStyle w:val="BodyText2"/>
            </w:pPr>
            <w:r>
              <w:t>Tenured appointment teaching nursing students including</w:t>
            </w:r>
            <w:r w:rsidR="00F87647">
              <w:t>:</w:t>
            </w:r>
          </w:p>
          <w:p w14:paraId="189B7293" w14:textId="77777777" w:rsidR="00F87647" w:rsidRDefault="00F87647">
            <w:pPr>
              <w:pStyle w:val="BodyText2"/>
            </w:pPr>
            <w:r>
              <w:rPr>
                <w:u w:val="single"/>
              </w:rPr>
              <w:t>Doctoral Nursing Program</w:t>
            </w:r>
          </w:p>
          <w:p w14:paraId="1E8733A4" w14:textId="77777777" w:rsidR="00F87647" w:rsidRDefault="00F87647">
            <w:pPr>
              <w:pStyle w:val="BodyText2"/>
            </w:pPr>
            <w:r>
              <w:t>NUR-PH 696 Grant Writing Seminar</w:t>
            </w:r>
          </w:p>
          <w:p w14:paraId="43D4E3EF" w14:textId="77777777" w:rsidR="00F87647" w:rsidRDefault="00F87647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Graduate Nursing Program</w:t>
            </w:r>
          </w:p>
          <w:p w14:paraId="59391AFE" w14:textId="77777777" w:rsidR="00F87647" w:rsidRDefault="00F87647">
            <w:pPr>
              <w:pStyle w:val="BodyText2"/>
            </w:pPr>
            <w:r>
              <w:t>NUR 604 Research and Theory I</w:t>
            </w:r>
            <w:r w:rsidR="00AE52D8">
              <w:t xml:space="preserve">; </w:t>
            </w:r>
            <w:r>
              <w:t>NUR 605 Research and Theory II</w:t>
            </w:r>
            <w:r w:rsidR="00AE52D8">
              <w:t>;</w:t>
            </w:r>
          </w:p>
          <w:p w14:paraId="7ECD73F0" w14:textId="77777777" w:rsidR="00F87647" w:rsidRDefault="00F87647">
            <w:pPr>
              <w:pStyle w:val="BodyText2"/>
            </w:pPr>
            <w:r>
              <w:t>NUR616 Advanced Health Assessment</w:t>
            </w:r>
            <w:r w:rsidR="00AE52D8">
              <w:t xml:space="preserve">; </w:t>
            </w:r>
            <w:r>
              <w:t>NUR 617 Advanced Pathophysiology</w:t>
            </w:r>
          </w:p>
          <w:p w14:paraId="2AE5AD15" w14:textId="77777777" w:rsidR="00F87647" w:rsidRDefault="00F87647">
            <w:pPr>
              <w:pStyle w:val="BodyText2"/>
            </w:pPr>
            <w:r>
              <w:t>NUR 618 Advanced Pharmacology</w:t>
            </w:r>
          </w:p>
          <w:p w14:paraId="482DD1E0" w14:textId="77777777" w:rsidR="00F87647" w:rsidRDefault="00F87647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Graduate Nursing Certificate Program (WOCNEP)</w:t>
            </w:r>
          </w:p>
          <w:p w14:paraId="20D950A6" w14:textId="77777777" w:rsidR="00D128EC" w:rsidRDefault="00D128EC">
            <w:pPr>
              <w:pStyle w:val="BodyText2"/>
            </w:pPr>
            <w:r>
              <w:t>NUR 591 WOC Nursing I</w:t>
            </w:r>
            <w:r w:rsidR="00AE52D8">
              <w:t xml:space="preserve">; </w:t>
            </w:r>
            <w:r>
              <w:t>NUR 592 WOC Nursing II</w:t>
            </w:r>
          </w:p>
          <w:p w14:paraId="4BF7B4B7" w14:textId="77777777" w:rsidR="00D128EC" w:rsidRDefault="00D128EC">
            <w:pPr>
              <w:pStyle w:val="BodyText2"/>
              <w:rPr>
                <w:u w:val="single"/>
              </w:rPr>
            </w:pPr>
            <w:r>
              <w:rPr>
                <w:u w:val="single"/>
              </w:rPr>
              <w:t>Undergraduate Nursing Program</w:t>
            </w:r>
          </w:p>
          <w:p w14:paraId="78DCA419" w14:textId="77777777" w:rsidR="00D128EC" w:rsidRDefault="00D128EC">
            <w:pPr>
              <w:pStyle w:val="BodyText2"/>
            </w:pPr>
            <w:r>
              <w:t>HSC 217 Statistics for Health Professionals</w:t>
            </w:r>
            <w:r w:rsidR="00AE52D8">
              <w:t xml:space="preserve">; </w:t>
            </w:r>
            <w:r>
              <w:t>NUR 315 Health Promotion</w:t>
            </w:r>
          </w:p>
          <w:p w14:paraId="43904832" w14:textId="77777777" w:rsidR="00D128EC" w:rsidRDefault="00D128EC">
            <w:pPr>
              <w:pStyle w:val="BodyText2"/>
            </w:pPr>
            <w:r>
              <w:t>NUR 305 Health Assessment</w:t>
            </w:r>
            <w:r w:rsidR="00AE52D8">
              <w:t xml:space="preserve">; </w:t>
            </w:r>
            <w:r>
              <w:t>NUR 311 Medical Surgical (Adult Health Nursing I</w:t>
            </w:r>
            <w:r w:rsidR="00AE52D8">
              <w:t xml:space="preserve">; </w:t>
            </w:r>
            <w:r>
              <w:t>NUR 409 Medical Surgical (Adult Health) Nursing II</w:t>
            </w:r>
          </w:p>
          <w:p w14:paraId="112E7C69" w14:textId="77777777" w:rsidR="00D128EC" w:rsidRDefault="00D128EC">
            <w:pPr>
              <w:pStyle w:val="BodyText2"/>
            </w:pPr>
            <w:r>
              <w:t>NUR 408 Nursing Research</w:t>
            </w:r>
            <w:r w:rsidR="00AE52D8">
              <w:t xml:space="preserve">; </w:t>
            </w:r>
            <w:r>
              <w:t>NUR 462/463 Introductory and Advanced Perioperative Nursing Electives</w:t>
            </w:r>
          </w:p>
          <w:p w14:paraId="3F677E3E" w14:textId="77777777" w:rsidR="00D128EC" w:rsidRDefault="00D128EC">
            <w:pPr>
              <w:pStyle w:val="BodyText2"/>
            </w:pPr>
          </w:p>
          <w:p w14:paraId="0062EFE9" w14:textId="77777777" w:rsidR="00D128EC" w:rsidRDefault="00D128EC">
            <w:pPr>
              <w:pStyle w:val="BodyText2"/>
            </w:pPr>
            <w:r>
              <w:lastRenderedPageBreak/>
              <w:t>Developed introductory and advanced perioperative electives for undergraduate and registered nurse students; Only sequence in extended region that provided student participation in surgery.</w:t>
            </w:r>
          </w:p>
          <w:p w14:paraId="6E9A79E2" w14:textId="77777777" w:rsidR="00D128EC" w:rsidRDefault="00D128EC">
            <w:pPr>
              <w:pStyle w:val="BodyText2"/>
            </w:pPr>
          </w:p>
          <w:p w14:paraId="3742D4CE" w14:textId="77777777" w:rsidR="00D128EC" w:rsidRDefault="00D128EC">
            <w:pPr>
              <w:pStyle w:val="BodyText2"/>
            </w:pPr>
            <w:r>
              <w:t xml:space="preserve">Designed and implemented onsite (1998) and online (2003) Wound, Ostomy, Continence Nursing Education Program (WOCNEP); One of two such online programs in USA.  Obtained WOCN accreditation in May 1999, 2003, 2008.  Was first faculty member of any school at La </w:t>
            </w:r>
            <w:r w:rsidR="00446440">
              <w:t>Salle</w:t>
            </w:r>
            <w:r>
              <w:t xml:space="preserve"> University to offer online courses via a digital platform (Web-CT)</w:t>
            </w:r>
            <w:r w:rsidR="00446440">
              <w:t>; Closed program in good standing in 2012.</w:t>
            </w:r>
          </w:p>
          <w:p w14:paraId="19EAB4E3" w14:textId="77777777" w:rsidR="00D128EC" w:rsidRDefault="00D128EC">
            <w:pPr>
              <w:pStyle w:val="BodyText2"/>
            </w:pPr>
          </w:p>
          <w:p w14:paraId="5C2A17F8" w14:textId="77777777" w:rsidR="003D46E0" w:rsidRDefault="003D46E0">
            <w:pPr>
              <w:pStyle w:val="BodyText2"/>
            </w:pPr>
            <w:r>
              <w:t xml:space="preserve">University Committees: </w:t>
            </w:r>
            <w:r w:rsidR="00155E04">
              <w:t xml:space="preserve">Strategic Planning </w:t>
            </w:r>
            <w:r w:rsidR="0013610A">
              <w:t xml:space="preserve">Task Force (1994-96), </w:t>
            </w:r>
            <w:r w:rsidR="00155E04">
              <w:t>Curriculum Committee (1996 to 2000), Health Advisory Committee (1994 to 1996; 1999-2001), Leaves and Grants Committee (2001 to 2005),</w:t>
            </w:r>
            <w:r w:rsidR="00F23576">
              <w:t xml:space="preserve"> Blue Ribbon Ta</w:t>
            </w:r>
            <w:r>
              <w:t>sk Force (2007 to 2012</w:t>
            </w:r>
            <w:r w:rsidR="00F23576">
              <w:t>)</w:t>
            </w:r>
            <w:r w:rsidR="0013610A">
              <w:t xml:space="preserve">; Institutional Review Board (2010 to </w:t>
            </w:r>
            <w:r w:rsidR="00892DB9">
              <w:t>2012</w:t>
            </w:r>
            <w:r w:rsidR="0013610A">
              <w:t>);</w:t>
            </w:r>
            <w:r w:rsidR="00155E04">
              <w:t xml:space="preserve"> and Member of Board of Directors of Teaching Learning Center; University Teaching Learning Center Cooperative Learning Group (l996 to 1999); Problem Based Learning </w:t>
            </w:r>
            <w:r w:rsidR="00F23576">
              <w:t xml:space="preserve">Group (2000 to 2004); </w:t>
            </w:r>
            <w:r w:rsidR="00155E04">
              <w:t xml:space="preserve">Graduate Marketing and Enrollment Team, Graduate Directors Group, Graduate Council; </w:t>
            </w:r>
            <w:r w:rsidR="00D833E4">
              <w:t xml:space="preserve">University Faculty Senator (2004 to 2007); </w:t>
            </w:r>
            <w:r>
              <w:t>City as Classroom Committee (2010 to 2012)</w:t>
            </w:r>
          </w:p>
          <w:p w14:paraId="55E66513" w14:textId="77777777" w:rsidR="003D46E0" w:rsidRDefault="003D46E0">
            <w:pPr>
              <w:pStyle w:val="BodyText2"/>
            </w:pPr>
          </w:p>
          <w:p w14:paraId="02C07DE5" w14:textId="77777777" w:rsidR="003D46E0" w:rsidRDefault="00796192">
            <w:pPr>
              <w:pStyle w:val="BodyText2"/>
            </w:pPr>
            <w:r w:rsidRPr="00796192">
              <w:rPr>
                <w:i/>
              </w:rPr>
              <w:t>SONHS</w:t>
            </w:r>
            <w:r w:rsidR="003D46E0">
              <w:rPr>
                <w:i/>
              </w:rPr>
              <w:t xml:space="preserve"> Committees</w:t>
            </w:r>
            <w:r>
              <w:t xml:space="preserve">: </w:t>
            </w:r>
            <w:r w:rsidR="00155E04">
              <w:t>Chairperson of MSN Admission, Curriculum, and Scholarship Committees (l997 to 2002); Member of School of Nursing Executive Committee (1997 to 2007); Member of S</w:t>
            </w:r>
            <w:r w:rsidR="00F23576">
              <w:t>ONHS</w:t>
            </w:r>
            <w:r w:rsidR="00155E04">
              <w:t xml:space="preserve"> BSN or MSN Curriculum Committees (1994 to </w:t>
            </w:r>
            <w:r w:rsidR="003D46E0">
              <w:t>2012</w:t>
            </w:r>
            <w:r w:rsidR="00155E04">
              <w:t>), Distinguished Lecture, Scholarly De</w:t>
            </w:r>
            <w:r w:rsidR="003D46E0">
              <w:t>velopment and Faculty Workload C</w:t>
            </w:r>
            <w:r w:rsidR="00155E04">
              <w:t>ommittees</w:t>
            </w:r>
            <w:r w:rsidR="003D46E0">
              <w:t xml:space="preserve"> (2000 to 2012)</w:t>
            </w:r>
          </w:p>
          <w:p w14:paraId="2DAA7490" w14:textId="77777777" w:rsidR="003D46E0" w:rsidRDefault="003D46E0">
            <w:pPr>
              <w:pStyle w:val="BodyText2"/>
            </w:pPr>
          </w:p>
          <w:p w14:paraId="7F467EE5" w14:textId="77777777" w:rsidR="00155E04" w:rsidRDefault="00155E04">
            <w:pPr>
              <w:pStyle w:val="BodyText2"/>
            </w:pPr>
            <w:r w:rsidRPr="00D30D09">
              <w:rPr>
                <w:i/>
              </w:rPr>
              <w:t>As Graduate Director</w:t>
            </w:r>
            <w:r>
              <w:t xml:space="preserve">, developed post-baccalaureate certificate programs in Clinical Research Operations, Nursing Informatics, Wound, Ostomy, Continence (WOC) Nursing, and new graduate track in Nursing Anesthesia. Administered six MSN tracks/four certificate programs. </w:t>
            </w:r>
          </w:p>
          <w:p w14:paraId="4E7F0C14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2917F30B" w14:textId="77777777" w:rsidTr="00D30D09">
        <w:tc>
          <w:tcPr>
            <w:tcW w:w="1620" w:type="dxa"/>
          </w:tcPr>
          <w:p w14:paraId="2DB606B0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Sept., 1986 to</w:t>
            </w:r>
          </w:p>
          <w:p w14:paraId="3B2B4A1B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Aug., 1994</w:t>
            </w:r>
          </w:p>
        </w:tc>
        <w:tc>
          <w:tcPr>
            <w:tcW w:w="7920" w:type="dxa"/>
          </w:tcPr>
          <w:p w14:paraId="06C6C22F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Assistant Professor, Dept. of Baccalaureate Nursing,</w:t>
            </w:r>
          </w:p>
          <w:p w14:paraId="1214266C" w14:textId="77777777" w:rsidR="00155E04" w:rsidRDefault="00155E04">
            <w:pPr>
              <w:rPr>
                <w:sz w:val="24"/>
              </w:rPr>
            </w:pPr>
            <w:r w:rsidRPr="00D30D09">
              <w:rPr>
                <w:i/>
                <w:sz w:val="24"/>
              </w:rPr>
              <w:t>Temple University, College of Allied Heath Professions, Philadelphia, PA.</w:t>
            </w:r>
            <w:r>
              <w:rPr>
                <w:sz w:val="24"/>
              </w:rPr>
              <w:t xml:space="preserve">  Tenure track appointment: Responsibilities included roles as team member and lead teacher in health assessment course and senior clinical nursing course; instructor in introductory clinical nursing course, instructor and lead teacher in advanced medical-surgical nursing concepts and associated clinical courses, lead teacher in teaching strategies, professional issues and perioperative nursing courses; junior and senior class advisor, member of Curriculum and member and chairperson of Faculty Personnel and Program Evaluation Committees; and S.N.A.P., Health Career Opportunities Program (HCOP) and Nursing Career Opportunities Program (NCOP) presenter.  Member of University AIDS Education and Lectures and Forums Committees.   Chair-elect of CAHP Collegial Assembly (1992-93).  Chairperson of CAHP Collegial Assembly (1993-94).  Revised and taught professional issues and teaching strategies </w:t>
            </w:r>
            <w:r>
              <w:rPr>
                <w:sz w:val="24"/>
              </w:rPr>
              <w:lastRenderedPageBreak/>
              <w:t xml:space="preserve">courses for RN and NCOP (educationally disadvantaged) students, respectively; Faculty preceptor for graduate nursing students from </w:t>
            </w:r>
            <w:smartTag w:uri="urn:schemas-microsoft-com:office:smarttags" w:element="City">
              <w:r>
                <w:rPr>
                  <w:sz w:val="24"/>
                </w:rPr>
                <w:t>Temple</w:t>
              </w:r>
            </w:smartTag>
            <w:r>
              <w:rPr>
                <w:sz w:val="24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Villanova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Universities</w:t>
                </w:r>
              </w:smartTag>
            </w:smartTag>
            <w:r>
              <w:rPr>
                <w:sz w:val="24"/>
              </w:rPr>
              <w:t>.  Developed and implemented introductory perioperative elective nursing course that was offered initially in Summer 1990 at Medical College of Pennsylvania</w:t>
            </w:r>
            <w:r w:rsidR="005608EE">
              <w:rPr>
                <w:sz w:val="24"/>
              </w:rPr>
              <w:t xml:space="preserve"> Hospital</w:t>
            </w:r>
            <w:r>
              <w:rPr>
                <w:sz w:val="24"/>
              </w:rPr>
              <w:t xml:space="preserve">.  </w:t>
            </w:r>
          </w:p>
          <w:p w14:paraId="2A12AA31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7DEDB1D6" w14:textId="77777777" w:rsidTr="00D30D09">
        <w:tc>
          <w:tcPr>
            <w:tcW w:w="1620" w:type="dxa"/>
          </w:tcPr>
          <w:p w14:paraId="16D3AD4A" w14:textId="4AFC2C01" w:rsidR="00155E04" w:rsidRDefault="006C777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May</w:t>
            </w:r>
            <w:r w:rsidR="00155E04">
              <w:rPr>
                <w:sz w:val="24"/>
              </w:rPr>
              <w:t xml:space="preserve"> 1987</w:t>
            </w:r>
          </w:p>
          <w:p w14:paraId="51AB9D83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to</w:t>
            </w:r>
          </w:p>
          <w:p w14:paraId="3FC69C2E" w14:textId="473106FE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July 1987</w:t>
            </w:r>
          </w:p>
        </w:tc>
        <w:tc>
          <w:tcPr>
            <w:tcW w:w="7920" w:type="dxa"/>
          </w:tcPr>
          <w:p w14:paraId="416278A3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Adjunct Faculty, Department of Nursing</w:t>
            </w:r>
          </w:p>
          <w:p w14:paraId="79BADC94" w14:textId="77777777" w:rsidR="00155E04" w:rsidRPr="00D30D09" w:rsidRDefault="00155E04">
            <w:pPr>
              <w:rPr>
                <w:i/>
                <w:sz w:val="24"/>
              </w:rPr>
            </w:pPr>
            <w:r w:rsidRPr="00D30D09">
              <w:rPr>
                <w:i/>
                <w:sz w:val="24"/>
              </w:rPr>
              <w:t>La Salle University, Philadelphia, PA.</w:t>
            </w:r>
          </w:p>
          <w:p w14:paraId="10AD1207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Taught course titled “Health Care Delivery Systems: Leadership and Change” to registered nurse students in RN-completion program.</w:t>
            </w:r>
          </w:p>
          <w:p w14:paraId="5A995E8C" w14:textId="77777777" w:rsidR="00D712D3" w:rsidRDefault="00D712D3">
            <w:pPr>
              <w:rPr>
                <w:sz w:val="24"/>
              </w:rPr>
            </w:pPr>
          </w:p>
          <w:p w14:paraId="48CD100E" w14:textId="77777777" w:rsidR="00155E04" w:rsidRDefault="00155E04">
            <w:pPr>
              <w:rPr>
                <w:sz w:val="24"/>
              </w:rPr>
            </w:pPr>
          </w:p>
        </w:tc>
      </w:tr>
      <w:tr w:rsidR="00155E04" w14:paraId="2FEED132" w14:textId="77777777" w:rsidTr="00D30D09">
        <w:tc>
          <w:tcPr>
            <w:tcW w:w="1620" w:type="dxa"/>
          </w:tcPr>
          <w:p w14:paraId="22CC6D42" w14:textId="1BE485F6" w:rsidR="00155E04" w:rsidRDefault="006C777E">
            <w:pPr>
              <w:rPr>
                <w:sz w:val="24"/>
              </w:rPr>
            </w:pPr>
            <w:r>
              <w:rPr>
                <w:sz w:val="24"/>
              </w:rPr>
              <w:t>June</w:t>
            </w:r>
            <w:r w:rsidR="00155E04">
              <w:rPr>
                <w:sz w:val="24"/>
              </w:rPr>
              <w:t xml:space="preserve"> 1986 </w:t>
            </w:r>
          </w:p>
          <w:p w14:paraId="1788430A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</w:p>
          <w:p w14:paraId="618083BD" w14:textId="77777777" w:rsidR="00155E04" w:rsidRDefault="00155E04">
            <w:pPr>
              <w:rPr>
                <w:sz w:val="24"/>
              </w:rPr>
            </w:pPr>
            <w:r>
              <w:rPr>
                <w:sz w:val="24"/>
              </w:rPr>
              <w:t>August, 1986</w:t>
            </w:r>
          </w:p>
        </w:tc>
        <w:tc>
          <w:tcPr>
            <w:tcW w:w="7920" w:type="dxa"/>
          </w:tcPr>
          <w:p w14:paraId="1A4AD0D7" w14:textId="77777777" w:rsidR="00155E04" w:rsidRDefault="00155E04">
            <w:pPr>
              <w:rPr>
                <w:sz w:val="24"/>
              </w:rPr>
            </w:pPr>
            <w:r>
              <w:rPr>
                <w:b/>
                <w:sz w:val="24"/>
              </w:rPr>
              <w:t>Staff Development Instructor</w:t>
            </w:r>
            <w:r>
              <w:rPr>
                <w:sz w:val="24"/>
              </w:rPr>
              <w:t xml:space="preserve">, </w:t>
            </w:r>
            <w:r w:rsidRPr="00D30D09">
              <w:rPr>
                <w:i/>
                <w:sz w:val="24"/>
              </w:rPr>
              <w:t>Graduate Hospital, Philadelphia, PA.</w:t>
            </w:r>
          </w:p>
          <w:p w14:paraId="433A8027" w14:textId="77777777" w:rsidR="00DA3A10" w:rsidRDefault="00155E04">
            <w:pPr>
              <w:rPr>
                <w:sz w:val="24"/>
              </w:rPr>
            </w:pPr>
            <w:r>
              <w:rPr>
                <w:sz w:val="24"/>
              </w:rPr>
              <w:t>(Temporary appointment).  Responsibilities included orientation for July 1986 graduates, and creation and provision of continuing education programs for nursing staff on a large medical-surgical unit.</w:t>
            </w:r>
          </w:p>
          <w:p w14:paraId="36532CEA" w14:textId="77777777" w:rsidR="00F32511" w:rsidRDefault="00F32511">
            <w:pPr>
              <w:rPr>
                <w:sz w:val="24"/>
              </w:rPr>
            </w:pPr>
          </w:p>
        </w:tc>
      </w:tr>
    </w:tbl>
    <w:p w14:paraId="77DC29E0" w14:textId="77777777" w:rsidR="00EC03CA" w:rsidRDefault="00EC03CA">
      <w:pPr>
        <w:rPr>
          <w:b/>
          <w:sz w:val="24"/>
        </w:rPr>
      </w:pPr>
      <w:r>
        <w:rPr>
          <w:b/>
          <w:sz w:val="24"/>
        </w:rPr>
        <w:t>Professional Clinical Nursing Practice</w:t>
      </w:r>
    </w:p>
    <w:p w14:paraId="543F77DA" w14:textId="1F35FF91" w:rsidR="00815113" w:rsidRDefault="00815113">
      <w:pPr>
        <w:rPr>
          <w:sz w:val="24"/>
        </w:rPr>
      </w:pPr>
      <w:r w:rsidRPr="00815113">
        <w:rPr>
          <w:sz w:val="24"/>
        </w:rPr>
        <w:t>April 2019 to</w:t>
      </w:r>
      <w:r w:rsidR="006C777E" w:rsidRPr="00815113">
        <w:rPr>
          <w:sz w:val="24"/>
        </w:rPr>
        <w:tab/>
      </w:r>
      <w:r w:rsidR="006C777E">
        <w:rPr>
          <w:sz w:val="24"/>
        </w:rPr>
        <w:t xml:space="preserve"> Cooper</w:t>
      </w:r>
      <w:r w:rsidRPr="00815113">
        <w:rPr>
          <w:sz w:val="24"/>
        </w:rPr>
        <w:t xml:space="preserve"> University Medical Center, Camden, NJ</w:t>
      </w:r>
    </w:p>
    <w:p w14:paraId="21E5BB3E" w14:textId="7CD0B8BF" w:rsidR="00815113" w:rsidRDefault="00D65A30" w:rsidP="00815113">
      <w:pPr>
        <w:ind w:left="1560" w:hanging="1560"/>
        <w:rPr>
          <w:b/>
          <w:sz w:val="24"/>
        </w:rPr>
      </w:pPr>
      <w:r>
        <w:rPr>
          <w:sz w:val="24"/>
        </w:rPr>
        <w:t>March 2020</w:t>
      </w:r>
      <w:r w:rsidR="00815113">
        <w:rPr>
          <w:sz w:val="24"/>
        </w:rPr>
        <w:t xml:space="preserve"> </w:t>
      </w:r>
      <w:r w:rsidR="00815113">
        <w:rPr>
          <w:sz w:val="24"/>
        </w:rPr>
        <w:tab/>
      </w:r>
      <w:r w:rsidR="00815113" w:rsidRPr="00815113">
        <w:rPr>
          <w:b/>
          <w:sz w:val="24"/>
        </w:rPr>
        <w:t xml:space="preserve">Advanced Practice Clinician/Researcher Consultant for </w:t>
      </w:r>
      <w:r w:rsidR="0051236D">
        <w:rPr>
          <w:b/>
          <w:sz w:val="24"/>
        </w:rPr>
        <w:t xml:space="preserve">WOC </w:t>
      </w:r>
      <w:r w:rsidR="00815113" w:rsidRPr="00815113">
        <w:rPr>
          <w:b/>
          <w:sz w:val="24"/>
        </w:rPr>
        <w:t xml:space="preserve">Nursing </w:t>
      </w:r>
      <w:r w:rsidR="0051236D">
        <w:rPr>
          <w:b/>
          <w:sz w:val="24"/>
        </w:rPr>
        <w:t xml:space="preserve">and Nursing </w:t>
      </w:r>
      <w:r w:rsidR="00815113" w:rsidRPr="00815113">
        <w:rPr>
          <w:b/>
          <w:sz w:val="24"/>
        </w:rPr>
        <w:t>Care Quality Issues</w:t>
      </w:r>
    </w:p>
    <w:p w14:paraId="054CF339" w14:textId="77777777" w:rsidR="00D65A30" w:rsidRPr="00815113" w:rsidRDefault="00D65A30" w:rsidP="00815113">
      <w:pPr>
        <w:ind w:left="1560" w:hanging="1560"/>
        <w:rPr>
          <w:b/>
          <w:sz w:val="24"/>
        </w:rPr>
      </w:pPr>
    </w:p>
    <w:p w14:paraId="741B7FEF" w14:textId="77777777" w:rsidR="004C5CBD" w:rsidRDefault="004C5CBD">
      <w:pPr>
        <w:rPr>
          <w:sz w:val="24"/>
        </w:rPr>
      </w:pPr>
      <w:r w:rsidRPr="004C5CBD">
        <w:rPr>
          <w:sz w:val="24"/>
        </w:rPr>
        <w:t>J</w:t>
      </w:r>
      <w:r>
        <w:rPr>
          <w:sz w:val="24"/>
        </w:rPr>
        <w:t xml:space="preserve">une 2015 to </w:t>
      </w:r>
      <w:r>
        <w:rPr>
          <w:sz w:val="24"/>
        </w:rPr>
        <w:tab/>
        <w:t xml:space="preserve">   Thomas Jefferson University Health System</w:t>
      </w:r>
    </w:p>
    <w:p w14:paraId="5E07F6CC" w14:textId="77777777" w:rsidR="004C5CBD" w:rsidRDefault="00333B38">
      <w:pPr>
        <w:rPr>
          <w:sz w:val="24"/>
        </w:rPr>
      </w:pPr>
      <w:r>
        <w:rPr>
          <w:sz w:val="24"/>
        </w:rPr>
        <w:t>February 2016</w:t>
      </w:r>
      <w:r w:rsidR="004C5CBD">
        <w:rPr>
          <w:sz w:val="24"/>
        </w:rPr>
        <w:tab/>
        <w:t xml:space="preserve">   Perioperative Division, Philadelphia, PA</w:t>
      </w:r>
    </w:p>
    <w:p w14:paraId="7293DD6D" w14:textId="77777777" w:rsidR="004C5CBD" w:rsidRDefault="004C5CBD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b/>
          <w:sz w:val="24"/>
        </w:rPr>
        <w:t>WOC Advanced Practice Nurse Consultant</w:t>
      </w:r>
    </w:p>
    <w:p w14:paraId="2DA29F53" w14:textId="77777777" w:rsidR="004C5CBD" w:rsidRDefault="004C5CBD">
      <w:pPr>
        <w:rPr>
          <w:b/>
          <w:sz w:val="24"/>
        </w:rPr>
      </w:pPr>
    </w:p>
    <w:p w14:paraId="52C70F63" w14:textId="77777777" w:rsidR="004C5CBD" w:rsidRDefault="004C5CBD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>
        <w:rPr>
          <w:sz w:val="24"/>
        </w:rPr>
        <w:t>Analyz</w:t>
      </w:r>
      <w:r w:rsidR="00333B38">
        <w:rPr>
          <w:sz w:val="24"/>
        </w:rPr>
        <w:t>ed</w:t>
      </w:r>
      <w:r>
        <w:rPr>
          <w:sz w:val="24"/>
        </w:rPr>
        <w:t xml:space="preserve"> patient care services in perioperative division for</w:t>
      </w:r>
    </w:p>
    <w:p w14:paraId="39A639CF" w14:textId="77777777" w:rsidR="004C5CBD" w:rsidRDefault="004C5C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skin protection and wound care delivery; provid</w:t>
      </w:r>
      <w:r w:rsidR="00B5010F">
        <w:rPr>
          <w:sz w:val="24"/>
        </w:rPr>
        <w:t>ed</w:t>
      </w:r>
      <w:r>
        <w:rPr>
          <w:sz w:val="24"/>
        </w:rPr>
        <w:t xml:space="preserve"> direct and indirect </w:t>
      </w:r>
    </w:p>
    <w:p w14:paraId="390482CE" w14:textId="77777777" w:rsidR="004C5CBD" w:rsidRPr="004C5CBD" w:rsidRDefault="004C5CB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care in perioperative division and satellite departments</w:t>
      </w:r>
    </w:p>
    <w:p w14:paraId="7D1AF30C" w14:textId="77777777" w:rsidR="004C5CBD" w:rsidRDefault="004C5CBD">
      <w:pPr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2"/>
        <w:gridCol w:w="7018"/>
      </w:tblGrid>
      <w:tr w:rsidR="00EC03CA" w:rsidRPr="004B1754" w14:paraId="268AE349" w14:textId="77777777" w:rsidTr="00B5648D">
        <w:tc>
          <w:tcPr>
            <w:tcW w:w="1638" w:type="dxa"/>
          </w:tcPr>
          <w:p w14:paraId="0DEB07E0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sz w:val="24"/>
              </w:rPr>
              <w:t xml:space="preserve">March 2012 to </w:t>
            </w:r>
          </w:p>
          <w:p w14:paraId="0C99E13D" w14:textId="77777777" w:rsidR="00EC03CA" w:rsidRPr="004B1754" w:rsidRDefault="00EC03CA" w:rsidP="00EC03CA">
            <w:pPr>
              <w:rPr>
                <w:b/>
                <w:sz w:val="24"/>
              </w:rPr>
            </w:pPr>
            <w:r w:rsidRPr="004B1754">
              <w:rPr>
                <w:sz w:val="24"/>
              </w:rPr>
              <w:t>March 2013</w:t>
            </w:r>
          </w:p>
        </w:tc>
        <w:tc>
          <w:tcPr>
            <w:tcW w:w="7218" w:type="dxa"/>
          </w:tcPr>
          <w:p w14:paraId="066291DE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sz w:val="24"/>
              </w:rPr>
              <w:t>Albert Einstein Medical Center, Philadelphia, PA</w:t>
            </w:r>
          </w:p>
          <w:p w14:paraId="0E82A7AD" w14:textId="77777777" w:rsidR="00EC03CA" w:rsidRPr="004B1754" w:rsidRDefault="00EC03CA" w:rsidP="00EC03CA">
            <w:pPr>
              <w:rPr>
                <w:sz w:val="24"/>
              </w:rPr>
            </w:pPr>
            <w:r w:rsidRPr="004B1754">
              <w:rPr>
                <w:b/>
                <w:sz w:val="24"/>
              </w:rPr>
              <w:t>WOC Advanced Practice Nurse Consultant</w:t>
            </w:r>
          </w:p>
          <w:p w14:paraId="456749E6" w14:textId="77777777" w:rsidR="00EC03CA" w:rsidRPr="004B1754" w:rsidRDefault="00EC03CA">
            <w:pPr>
              <w:rPr>
                <w:b/>
                <w:sz w:val="24"/>
              </w:rPr>
            </w:pPr>
          </w:p>
        </w:tc>
      </w:tr>
      <w:tr w:rsidR="00EC03CA" w:rsidRPr="004B1754" w14:paraId="5F20AD9F" w14:textId="77777777" w:rsidTr="00B5648D">
        <w:tc>
          <w:tcPr>
            <w:tcW w:w="1638" w:type="dxa"/>
          </w:tcPr>
          <w:p w14:paraId="393E1C1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1EC9985F" w14:textId="77777777" w:rsidR="00EC03CA" w:rsidRDefault="004C5CBD">
            <w:pPr>
              <w:rPr>
                <w:sz w:val="24"/>
              </w:rPr>
            </w:pPr>
            <w:r>
              <w:rPr>
                <w:sz w:val="24"/>
              </w:rPr>
              <w:t>Provided and analyzed</w:t>
            </w:r>
            <w:r w:rsidR="009453E6">
              <w:rPr>
                <w:sz w:val="24"/>
              </w:rPr>
              <w:t xml:space="preserve"> direct patient care along with AEHN staff across network; Analyzed WOC delivery practices and processes</w:t>
            </w:r>
          </w:p>
          <w:p w14:paraId="36E73673" w14:textId="77777777" w:rsidR="009453E6" w:rsidRPr="009453E6" w:rsidRDefault="009453E6">
            <w:pPr>
              <w:rPr>
                <w:sz w:val="24"/>
              </w:rPr>
            </w:pPr>
          </w:p>
        </w:tc>
      </w:tr>
      <w:tr w:rsidR="00EC03CA" w:rsidRPr="004B1754" w14:paraId="72C8372B" w14:textId="77777777" w:rsidTr="00B5648D">
        <w:tc>
          <w:tcPr>
            <w:tcW w:w="1638" w:type="dxa"/>
          </w:tcPr>
          <w:p w14:paraId="03B1906C" w14:textId="77777777" w:rsidR="00EC03CA" w:rsidRPr="009453E6" w:rsidRDefault="009453E6">
            <w:pPr>
              <w:rPr>
                <w:sz w:val="24"/>
              </w:rPr>
            </w:pPr>
            <w:r>
              <w:rPr>
                <w:sz w:val="24"/>
              </w:rPr>
              <w:t>September 2008 to May 2010</w:t>
            </w:r>
          </w:p>
        </w:tc>
        <w:tc>
          <w:tcPr>
            <w:tcW w:w="7218" w:type="dxa"/>
          </w:tcPr>
          <w:p w14:paraId="4DFE22AD" w14:textId="77777777" w:rsidR="00EC03CA" w:rsidRDefault="009453E6">
            <w:pPr>
              <w:rPr>
                <w:sz w:val="24"/>
              </w:rPr>
            </w:pPr>
            <w:r>
              <w:rPr>
                <w:sz w:val="24"/>
              </w:rPr>
              <w:t>Lourdes Surgical Associates, Camden, NJ</w:t>
            </w:r>
          </w:p>
          <w:p w14:paraId="29851D77" w14:textId="77777777" w:rsidR="009453E6" w:rsidRPr="009453E6" w:rsidRDefault="009453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Clinical Research Assistant and Nurse Practitioner</w:t>
            </w:r>
          </w:p>
        </w:tc>
      </w:tr>
      <w:tr w:rsidR="00EC03CA" w:rsidRPr="004B1754" w14:paraId="2C9C0EBF" w14:textId="77777777" w:rsidTr="00B5648D">
        <w:tc>
          <w:tcPr>
            <w:tcW w:w="1638" w:type="dxa"/>
          </w:tcPr>
          <w:p w14:paraId="05F95DC4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A8EE678" w14:textId="77777777" w:rsidR="00EC03CA" w:rsidRDefault="009453E6">
            <w:pPr>
              <w:rPr>
                <w:sz w:val="24"/>
              </w:rPr>
            </w:pPr>
            <w:r>
              <w:rPr>
                <w:sz w:val="24"/>
              </w:rPr>
              <w:t>Provided</w:t>
            </w:r>
            <w:r w:rsidR="00673688">
              <w:rPr>
                <w:sz w:val="24"/>
              </w:rPr>
              <w:t xml:space="preserve"> comprehensive patient assessment and interventions for general surgical patients and patients with acute and chronic wounds, ostomies, and continence problems. Resigned due to receipt of major research grant funding.</w:t>
            </w:r>
          </w:p>
          <w:p w14:paraId="672C6142" w14:textId="77777777" w:rsidR="00673688" w:rsidRPr="009453E6" w:rsidRDefault="00673688">
            <w:pPr>
              <w:rPr>
                <w:sz w:val="24"/>
              </w:rPr>
            </w:pPr>
          </w:p>
        </w:tc>
      </w:tr>
      <w:tr w:rsidR="00EC03CA" w:rsidRPr="004B1754" w14:paraId="0B58D25B" w14:textId="77777777" w:rsidTr="00B5648D">
        <w:tc>
          <w:tcPr>
            <w:tcW w:w="1638" w:type="dxa"/>
          </w:tcPr>
          <w:p w14:paraId="79EE9332" w14:textId="77777777" w:rsidR="00EC03CA" w:rsidRPr="00673688" w:rsidRDefault="0067368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May 2005 to Present</w:t>
            </w:r>
          </w:p>
        </w:tc>
        <w:tc>
          <w:tcPr>
            <w:tcW w:w="7218" w:type="dxa"/>
          </w:tcPr>
          <w:p w14:paraId="5091CEE3" w14:textId="77777777" w:rsidR="00EC03CA" w:rsidRDefault="00673688">
            <w:pPr>
              <w:rPr>
                <w:sz w:val="24"/>
              </w:rPr>
            </w:pPr>
            <w:r>
              <w:rPr>
                <w:b/>
                <w:sz w:val="24"/>
              </w:rPr>
              <w:t>Consultative Practice</w:t>
            </w:r>
            <w:r>
              <w:rPr>
                <w:sz w:val="24"/>
              </w:rPr>
              <w:t xml:space="preserve"> for Wound, Ostomy, Continence Nursing (Clinical Consulting, Consultative Writing, Educational Services, Research Consultation</w:t>
            </w:r>
            <w:r w:rsidR="001376ED">
              <w:rPr>
                <w:sz w:val="24"/>
              </w:rPr>
              <w:t>, Litigations Review</w:t>
            </w:r>
            <w:r>
              <w:rPr>
                <w:sz w:val="24"/>
              </w:rPr>
              <w:t>)</w:t>
            </w:r>
          </w:p>
          <w:p w14:paraId="04BABFB2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3D661B57" w14:textId="77777777" w:rsidTr="00B5648D">
        <w:tc>
          <w:tcPr>
            <w:tcW w:w="1638" w:type="dxa"/>
          </w:tcPr>
          <w:p w14:paraId="698A937F" w14:textId="77777777" w:rsidR="00EC03CA" w:rsidRPr="00673688" w:rsidRDefault="00673688">
            <w:pPr>
              <w:rPr>
                <w:sz w:val="24"/>
              </w:rPr>
            </w:pPr>
            <w:r w:rsidRPr="00673688">
              <w:rPr>
                <w:sz w:val="24"/>
              </w:rPr>
              <w:t>Summer 19</w:t>
            </w:r>
            <w:r>
              <w:rPr>
                <w:sz w:val="24"/>
              </w:rPr>
              <w:t>9</w:t>
            </w:r>
            <w:r w:rsidRPr="00673688">
              <w:rPr>
                <w:sz w:val="24"/>
              </w:rPr>
              <w:t>5 to May 2005</w:t>
            </w:r>
          </w:p>
        </w:tc>
        <w:tc>
          <w:tcPr>
            <w:tcW w:w="7218" w:type="dxa"/>
          </w:tcPr>
          <w:p w14:paraId="04494FF3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Continuing Care Hospital of Philadelphia, PA</w:t>
            </w:r>
          </w:p>
          <w:p w14:paraId="0B8CC478" w14:textId="77777777" w:rsidR="00673688" w:rsidRDefault="00673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Wound, Ostomy, Continence Nursing Consultant</w:t>
            </w:r>
          </w:p>
          <w:p w14:paraId="3259E2FF" w14:textId="77777777" w:rsidR="00673688" w:rsidRPr="00673688" w:rsidRDefault="00673688">
            <w:pPr>
              <w:rPr>
                <w:b/>
                <w:sz w:val="24"/>
              </w:rPr>
            </w:pPr>
          </w:p>
        </w:tc>
      </w:tr>
      <w:tr w:rsidR="00EC03CA" w:rsidRPr="004B1754" w14:paraId="1D2A21C4" w14:textId="77777777" w:rsidTr="00B5648D">
        <w:tc>
          <w:tcPr>
            <w:tcW w:w="1638" w:type="dxa"/>
          </w:tcPr>
          <w:p w14:paraId="1133B61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07DE6AC1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Provided weekly consultative WOC nursing services</w:t>
            </w:r>
            <w:r w:rsidR="00B5010F">
              <w:rPr>
                <w:sz w:val="24"/>
              </w:rPr>
              <w:t xml:space="preserve"> in LTAC</w:t>
            </w:r>
            <w:r>
              <w:rPr>
                <w:sz w:val="24"/>
              </w:rPr>
              <w:t xml:space="preserve"> for patients with acute and chronic wounds, ostomies, and continence issues. Resigned to pursue nurse practitioner education and sabbatical opportunity.</w:t>
            </w:r>
          </w:p>
          <w:p w14:paraId="7AB21705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66290195" w14:textId="77777777" w:rsidTr="00B5648D">
        <w:tc>
          <w:tcPr>
            <w:tcW w:w="1638" w:type="dxa"/>
          </w:tcPr>
          <w:p w14:paraId="745E14EC" w14:textId="77777777" w:rsidR="00EC03CA" w:rsidRPr="00673688" w:rsidRDefault="00673688">
            <w:pPr>
              <w:rPr>
                <w:sz w:val="24"/>
              </w:rPr>
            </w:pPr>
            <w:r>
              <w:rPr>
                <w:sz w:val="24"/>
              </w:rPr>
              <w:t>July 1996 to June 1997</w:t>
            </w:r>
          </w:p>
        </w:tc>
        <w:tc>
          <w:tcPr>
            <w:tcW w:w="7218" w:type="dxa"/>
          </w:tcPr>
          <w:p w14:paraId="58558ED4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Germantown Hospital and Medical Center, Philadelphia, PA</w:t>
            </w:r>
          </w:p>
          <w:p w14:paraId="655546D6" w14:textId="77777777" w:rsidR="00673688" w:rsidRDefault="006736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Clinical Joint Appointee for WOC Nursing Services</w:t>
            </w:r>
          </w:p>
          <w:p w14:paraId="138B6832" w14:textId="77777777" w:rsidR="00673688" w:rsidRPr="00673688" w:rsidRDefault="00673688">
            <w:pPr>
              <w:rPr>
                <w:b/>
                <w:sz w:val="24"/>
              </w:rPr>
            </w:pPr>
          </w:p>
        </w:tc>
      </w:tr>
      <w:tr w:rsidR="00EC03CA" w:rsidRPr="004B1754" w14:paraId="295246DB" w14:textId="77777777" w:rsidTr="00B5648D">
        <w:tc>
          <w:tcPr>
            <w:tcW w:w="1638" w:type="dxa"/>
          </w:tcPr>
          <w:p w14:paraId="4E2E8C8A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6AD27B0C" w14:textId="77777777" w:rsidR="00EC03CA" w:rsidRDefault="00673688">
            <w:pPr>
              <w:rPr>
                <w:sz w:val="24"/>
              </w:rPr>
            </w:pPr>
            <w:r>
              <w:rPr>
                <w:sz w:val="24"/>
              </w:rPr>
              <w:t>Provided consultative WOC nursing services for patients with wounds, ostomies, and continence issues; generated staff development agenda and planned continuing education programs</w:t>
            </w:r>
            <w:r w:rsidR="00D712D3">
              <w:rPr>
                <w:sz w:val="24"/>
              </w:rPr>
              <w:t>.</w:t>
            </w:r>
          </w:p>
          <w:p w14:paraId="27C7714C" w14:textId="77777777" w:rsidR="00673688" w:rsidRPr="00673688" w:rsidRDefault="00673688">
            <w:pPr>
              <w:rPr>
                <w:sz w:val="24"/>
              </w:rPr>
            </w:pPr>
          </w:p>
        </w:tc>
      </w:tr>
      <w:tr w:rsidR="00EC03CA" w:rsidRPr="004B1754" w14:paraId="4734C9F6" w14:textId="77777777" w:rsidTr="00B5648D">
        <w:tc>
          <w:tcPr>
            <w:tcW w:w="1638" w:type="dxa"/>
          </w:tcPr>
          <w:p w14:paraId="5474F5A8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Summer 1993</w:t>
            </w:r>
          </w:p>
        </w:tc>
        <w:tc>
          <w:tcPr>
            <w:tcW w:w="7218" w:type="dxa"/>
          </w:tcPr>
          <w:p w14:paraId="26010D6B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Pennsylvania Hospital, Philadelphia, PA</w:t>
            </w:r>
          </w:p>
          <w:p w14:paraId="116C7E1E" w14:textId="77777777" w:rsid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Preceptee in Enterostomal Therapy (WOC) Nursing</w:t>
            </w:r>
          </w:p>
          <w:p w14:paraId="0A2EF9E0" w14:textId="77777777" w:rsidR="005F1798" w:rsidRPr="005F1798" w:rsidRDefault="005F1798">
            <w:pPr>
              <w:rPr>
                <w:b/>
                <w:sz w:val="24"/>
              </w:rPr>
            </w:pPr>
          </w:p>
        </w:tc>
      </w:tr>
      <w:tr w:rsidR="00EC03CA" w:rsidRPr="004B1754" w14:paraId="227BA003" w14:textId="77777777" w:rsidTr="00B5648D">
        <w:tc>
          <w:tcPr>
            <w:tcW w:w="1638" w:type="dxa"/>
          </w:tcPr>
          <w:p w14:paraId="4F34B610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34395988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ET (WOC) nursing care for patients with acute and chronic wounds, ostomies, and continence issues during preceptored experience</w:t>
            </w:r>
          </w:p>
          <w:p w14:paraId="172C8875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48AD3E56" w14:textId="77777777" w:rsidTr="00B5648D">
        <w:tc>
          <w:tcPr>
            <w:tcW w:w="1638" w:type="dxa"/>
          </w:tcPr>
          <w:p w14:paraId="7BB64CB5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September 1990 to April 1991</w:t>
            </w:r>
          </w:p>
        </w:tc>
        <w:tc>
          <w:tcPr>
            <w:tcW w:w="7218" w:type="dxa"/>
          </w:tcPr>
          <w:p w14:paraId="1BA9AFBF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Graduate Hospital, Philadelphia, PA</w:t>
            </w:r>
          </w:p>
          <w:p w14:paraId="57C7ECC1" w14:textId="77777777" w:rsidR="005F1798" w:rsidRDefault="005F17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Staff Nurse, Telemetry Unit </w:t>
            </w:r>
            <w:r>
              <w:rPr>
                <w:sz w:val="24"/>
              </w:rPr>
              <w:t>(part-time)</w:t>
            </w:r>
          </w:p>
          <w:p w14:paraId="2BD29510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6C62192F" w14:textId="77777777" w:rsidTr="00B5648D">
        <w:tc>
          <w:tcPr>
            <w:tcW w:w="1638" w:type="dxa"/>
          </w:tcPr>
          <w:p w14:paraId="393D3392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7BF04911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direct patient care for population with cardiopulmonary pathologies and cardiac catheterization/PTCA and mechanical ventilation assistance</w:t>
            </w:r>
          </w:p>
          <w:p w14:paraId="4C3019FF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5FC002B3" w14:textId="77777777" w:rsidTr="00B5648D">
        <w:tc>
          <w:tcPr>
            <w:tcW w:w="1638" w:type="dxa"/>
          </w:tcPr>
          <w:p w14:paraId="0A6D2035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Summer 1989</w:t>
            </w:r>
          </w:p>
        </w:tc>
        <w:tc>
          <w:tcPr>
            <w:tcW w:w="7218" w:type="dxa"/>
          </w:tcPr>
          <w:p w14:paraId="177935BF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Medical College of Pennsylvania, Philadelphia, PA</w:t>
            </w:r>
          </w:p>
          <w:p w14:paraId="200FA579" w14:textId="77777777" w:rsid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Perioperative Staff Nurse, Operating Room</w:t>
            </w:r>
          </w:p>
          <w:p w14:paraId="134BD892" w14:textId="77777777" w:rsidR="005F1798" w:rsidRPr="005F1798" w:rsidRDefault="005F1798">
            <w:pPr>
              <w:rPr>
                <w:b/>
                <w:sz w:val="24"/>
              </w:rPr>
            </w:pPr>
          </w:p>
        </w:tc>
      </w:tr>
      <w:tr w:rsidR="00EC03CA" w:rsidRPr="004B1754" w14:paraId="5F596D20" w14:textId="77777777" w:rsidTr="00B5648D">
        <w:tc>
          <w:tcPr>
            <w:tcW w:w="1638" w:type="dxa"/>
          </w:tcPr>
          <w:p w14:paraId="64346691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94FA4D6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direct patient care of critically ill patients experiencing a wide variety of surgical interventions including cerebral aneurysm resection, cardiothoracic procedures, and orthopedic implants (OR per diem pool)</w:t>
            </w:r>
          </w:p>
          <w:p w14:paraId="0F738F9F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0EBC6BED" w14:textId="77777777" w:rsidTr="00B5648D">
        <w:tc>
          <w:tcPr>
            <w:tcW w:w="1638" w:type="dxa"/>
          </w:tcPr>
          <w:p w14:paraId="04BC3E78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t>March 1984 to September 1984</w:t>
            </w:r>
          </w:p>
        </w:tc>
        <w:tc>
          <w:tcPr>
            <w:tcW w:w="7218" w:type="dxa"/>
          </w:tcPr>
          <w:p w14:paraId="44B52CE7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Methodist Hospital, Philadelphia, PA</w:t>
            </w:r>
          </w:p>
          <w:p w14:paraId="7588734E" w14:textId="77777777" w:rsidR="005F1798" w:rsidRPr="005F1798" w:rsidRDefault="005F1798">
            <w:pPr>
              <w:rPr>
                <w:b/>
                <w:sz w:val="24"/>
              </w:rPr>
            </w:pPr>
            <w:r w:rsidRPr="005F1798">
              <w:rPr>
                <w:b/>
                <w:sz w:val="24"/>
              </w:rPr>
              <w:t>Staff Nurse, Cardiac Care Unit</w:t>
            </w:r>
          </w:p>
        </w:tc>
      </w:tr>
      <w:tr w:rsidR="00EC03CA" w:rsidRPr="004B1754" w14:paraId="1F2DC5E9" w14:textId="77777777" w:rsidTr="00B5648D">
        <w:tc>
          <w:tcPr>
            <w:tcW w:w="1638" w:type="dxa"/>
          </w:tcPr>
          <w:p w14:paraId="6D852ED9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29632D2D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total patient care to patients with cardiac and pulmonary conditions</w:t>
            </w:r>
          </w:p>
          <w:p w14:paraId="5CC8D204" w14:textId="77777777" w:rsidR="005F1798" w:rsidRPr="005F1798" w:rsidRDefault="005F1798">
            <w:pPr>
              <w:rPr>
                <w:sz w:val="24"/>
              </w:rPr>
            </w:pPr>
          </w:p>
        </w:tc>
      </w:tr>
      <w:tr w:rsidR="00EC03CA" w:rsidRPr="004B1754" w14:paraId="4CF5C55D" w14:textId="77777777" w:rsidTr="00B5648D">
        <w:tc>
          <w:tcPr>
            <w:tcW w:w="1638" w:type="dxa"/>
          </w:tcPr>
          <w:p w14:paraId="3A0E490C" w14:textId="77777777" w:rsidR="00EC03CA" w:rsidRPr="005F1798" w:rsidRDefault="005F179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September 1981 to June 1983</w:t>
            </w:r>
          </w:p>
        </w:tc>
        <w:tc>
          <w:tcPr>
            <w:tcW w:w="7218" w:type="dxa"/>
          </w:tcPr>
          <w:p w14:paraId="51151D30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Frankford Hospital, Philadelphia, PA</w:t>
            </w:r>
          </w:p>
          <w:p w14:paraId="320D8D62" w14:textId="77777777" w:rsidR="005F1798" w:rsidRPr="005F1798" w:rsidRDefault="005F179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Nurse, Stepdown ICU</w:t>
            </w:r>
          </w:p>
        </w:tc>
      </w:tr>
      <w:tr w:rsidR="00EC03CA" w:rsidRPr="004B1754" w14:paraId="77545357" w14:textId="77777777" w:rsidTr="00B5648D">
        <w:tc>
          <w:tcPr>
            <w:tcW w:w="1638" w:type="dxa"/>
          </w:tcPr>
          <w:p w14:paraId="0BA155AF" w14:textId="77777777" w:rsidR="00EC03CA" w:rsidRPr="004B1754" w:rsidRDefault="00EC03CA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4760C655" w14:textId="77777777" w:rsidR="00EC03CA" w:rsidRDefault="005F1798">
            <w:pPr>
              <w:rPr>
                <w:sz w:val="24"/>
              </w:rPr>
            </w:pPr>
            <w:r>
              <w:rPr>
                <w:sz w:val="24"/>
              </w:rPr>
              <w:t>Provided total patient care to pa</w:t>
            </w:r>
            <w:r w:rsidR="00253F83">
              <w:rPr>
                <w:sz w:val="24"/>
              </w:rPr>
              <w:t>tient populations with cardiac, medical, neurological, and advanced respiratory (ventilator-assisted) conditions; Responsibilities included assuming the role of team leader, team conference leader, mentor to staff and nursing students and medication nurse</w:t>
            </w:r>
          </w:p>
          <w:p w14:paraId="66A587B7" w14:textId="77777777" w:rsidR="00253F83" w:rsidRPr="005F1798" w:rsidRDefault="00253F83">
            <w:pPr>
              <w:rPr>
                <w:sz w:val="24"/>
              </w:rPr>
            </w:pPr>
          </w:p>
        </w:tc>
      </w:tr>
      <w:tr w:rsidR="00EC03CA" w:rsidRPr="004B1754" w14:paraId="1D62B15F" w14:textId="77777777" w:rsidTr="00B5648D">
        <w:tc>
          <w:tcPr>
            <w:tcW w:w="1638" w:type="dxa"/>
          </w:tcPr>
          <w:p w14:paraId="790E24F7" w14:textId="77777777" w:rsidR="00EC03CA" w:rsidRPr="00253F83" w:rsidRDefault="00253F83">
            <w:pPr>
              <w:rPr>
                <w:sz w:val="24"/>
              </w:rPr>
            </w:pPr>
            <w:r>
              <w:rPr>
                <w:sz w:val="24"/>
              </w:rPr>
              <w:t>September 1975 to July 1981</w:t>
            </w:r>
          </w:p>
        </w:tc>
        <w:tc>
          <w:tcPr>
            <w:tcW w:w="7218" w:type="dxa"/>
          </w:tcPr>
          <w:p w14:paraId="2EAD1B62" w14:textId="77777777" w:rsidR="00EC03CA" w:rsidRDefault="00253F83">
            <w:pPr>
              <w:rPr>
                <w:sz w:val="24"/>
              </w:rPr>
            </w:pPr>
            <w:r>
              <w:rPr>
                <w:sz w:val="24"/>
              </w:rPr>
              <w:t>Medical College of Pennsylvania Hospital, Philadelphia, PA</w:t>
            </w:r>
          </w:p>
          <w:p w14:paraId="4200379F" w14:textId="77777777" w:rsidR="00253F83" w:rsidRPr="00253F83" w:rsidRDefault="00253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Nurse, Operating Room</w:t>
            </w:r>
          </w:p>
        </w:tc>
      </w:tr>
      <w:tr w:rsidR="00253F83" w:rsidRPr="004B1754" w14:paraId="2DA17E7C" w14:textId="77777777" w:rsidTr="00B5648D">
        <w:tc>
          <w:tcPr>
            <w:tcW w:w="1638" w:type="dxa"/>
          </w:tcPr>
          <w:p w14:paraId="6E3B3E7C" w14:textId="77777777" w:rsidR="00253F83" w:rsidRPr="004B1754" w:rsidRDefault="00253F83">
            <w:pPr>
              <w:rPr>
                <w:b/>
                <w:sz w:val="24"/>
              </w:rPr>
            </w:pPr>
          </w:p>
        </w:tc>
        <w:tc>
          <w:tcPr>
            <w:tcW w:w="7218" w:type="dxa"/>
          </w:tcPr>
          <w:p w14:paraId="71D904FE" w14:textId="77777777" w:rsidR="00253F83" w:rsidRPr="00253F83" w:rsidRDefault="00253F83">
            <w:pPr>
              <w:rPr>
                <w:sz w:val="24"/>
              </w:rPr>
            </w:pPr>
            <w:r>
              <w:rPr>
                <w:sz w:val="24"/>
              </w:rPr>
              <w:t xml:space="preserve">Provided intraoperative care in the scrub and/or circulating nursing role Interfaced with patients requiring cardiothoracic (open-heart), neurosurgical, OB/GYN, orthopedic, ophthalmic, and trauma surgical services. Responsibilities included assuming role of first-call charge nurse, patient care provider, charge nurse in gastrointestinal endoscopic and ophthalmic specialty services, leader of in-service conferences, and preceptor to new staff. </w:t>
            </w:r>
          </w:p>
        </w:tc>
      </w:tr>
    </w:tbl>
    <w:p w14:paraId="277E186A" w14:textId="77777777" w:rsidR="00EC03CA" w:rsidRDefault="00EC03CA">
      <w:pPr>
        <w:rPr>
          <w:b/>
          <w:sz w:val="24"/>
        </w:rPr>
      </w:pPr>
    </w:p>
    <w:p w14:paraId="2B7B6B48" w14:textId="77777777" w:rsidR="00155E04" w:rsidRDefault="00155E04">
      <w:pPr>
        <w:rPr>
          <w:b/>
          <w:sz w:val="24"/>
        </w:rPr>
      </w:pPr>
      <w:r>
        <w:rPr>
          <w:b/>
          <w:sz w:val="24"/>
        </w:rPr>
        <w:t>Scholarly Activity</w:t>
      </w:r>
      <w:r w:rsidR="00446440">
        <w:rPr>
          <w:b/>
          <w:sz w:val="24"/>
        </w:rPr>
        <w:t>: Publications</w:t>
      </w:r>
    </w:p>
    <w:p w14:paraId="38CF7BA7" w14:textId="77777777" w:rsidR="00155E04" w:rsidRDefault="00155E04">
      <w:pPr>
        <w:rPr>
          <w:sz w:val="24"/>
          <w:u w:val="single"/>
        </w:rPr>
      </w:pPr>
    </w:p>
    <w:p w14:paraId="0AC78EFC" w14:textId="77777777" w:rsidR="00155E04" w:rsidRDefault="00767CD8">
      <w:pPr>
        <w:rPr>
          <w:sz w:val="24"/>
        </w:rPr>
      </w:pPr>
      <w:r>
        <w:rPr>
          <w:sz w:val="24"/>
          <w:u w:val="single"/>
        </w:rPr>
        <w:t xml:space="preserve">REFEREED BLIND PEER REVIEWED </w:t>
      </w:r>
      <w:r w:rsidRPr="00484214">
        <w:rPr>
          <w:b/>
          <w:sz w:val="24"/>
          <w:u w:val="single"/>
        </w:rPr>
        <w:t>RESEARCH</w:t>
      </w:r>
      <w:r>
        <w:rPr>
          <w:sz w:val="24"/>
          <w:u w:val="single"/>
        </w:rPr>
        <w:t xml:space="preserve"> </w:t>
      </w:r>
      <w:r w:rsidR="00155E04">
        <w:rPr>
          <w:sz w:val="24"/>
          <w:u w:val="single"/>
        </w:rPr>
        <w:t>PUBLICATIONS</w:t>
      </w:r>
      <w:r w:rsidR="00155E04">
        <w:rPr>
          <w:sz w:val="24"/>
        </w:rPr>
        <w:t xml:space="preserve">:  </w:t>
      </w:r>
    </w:p>
    <w:p w14:paraId="51D3F6DE" w14:textId="77777777" w:rsidR="0095611D" w:rsidRDefault="0095611D">
      <w:pPr>
        <w:rPr>
          <w:sz w:val="24"/>
        </w:rPr>
      </w:pPr>
      <w:bookmarkStart w:id="0" w:name="_Hlk117426633"/>
    </w:p>
    <w:p w14:paraId="0D505571" w14:textId="12BB9D19" w:rsidR="00853D69" w:rsidRPr="005342F9" w:rsidRDefault="00853D69" w:rsidP="00853D69">
      <w:pPr>
        <w:rPr>
          <w:sz w:val="24"/>
          <w:szCs w:val="24"/>
        </w:rPr>
      </w:pPr>
      <w:r w:rsidRPr="005342F9">
        <w:rPr>
          <w:b/>
          <w:bCs/>
          <w:sz w:val="24"/>
          <w:szCs w:val="24"/>
        </w:rPr>
        <w:t>Beitz J.</w:t>
      </w:r>
      <w:r w:rsidRPr="005342F9">
        <w:rPr>
          <w:sz w:val="24"/>
          <w:szCs w:val="24"/>
        </w:rPr>
        <w:t xml:space="preserve"> Isaac, D., Oosterlaer, S. Paula, M.A., Schwartzberg, D., Villa, G. Brindle, T. (2025). Peristomal hygiene is a global crisis in ostomy care. </w:t>
      </w:r>
      <w:r w:rsidRPr="005342F9">
        <w:rPr>
          <w:i/>
          <w:iCs/>
          <w:sz w:val="24"/>
          <w:szCs w:val="24"/>
        </w:rPr>
        <w:t xml:space="preserve">Cureus </w:t>
      </w:r>
      <w:r w:rsidRPr="005342F9">
        <w:rPr>
          <w:sz w:val="24"/>
          <w:szCs w:val="24"/>
        </w:rPr>
        <w:t>(</w:t>
      </w:r>
      <w:r w:rsidR="005342F9" w:rsidRPr="005342F9">
        <w:rPr>
          <w:sz w:val="24"/>
          <w:szCs w:val="24"/>
        </w:rPr>
        <w:t>Submitted</w:t>
      </w:r>
      <w:r w:rsidR="009C4E19" w:rsidRPr="005342F9">
        <w:rPr>
          <w:sz w:val="24"/>
          <w:szCs w:val="24"/>
        </w:rPr>
        <w:t xml:space="preserve"> for publication</w:t>
      </w:r>
      <w:r w:rsidRPr="005342F9">
        <w:rPr>
          <w:sz w:val="24"/>
          <w:szCs w:val="24"/>
        </w:rPr>
        <w:t xml:space="preserve">). </w:t>
      </w:r>
    </w:p>
    <w:p w14:paraId="039D8F5A" w14:textId="77777777" w:rsidR="00044079" w:rsidRPr="005342F9" w:rsidRDefault="00044079" w:rsidP="00823B90">
      <w:pPr>
        <w:rPr>
          <w:sz w:val="24"/>
          <w:szCs w:val="24"/>
        </w:rPr>
      </w:pPr>
    </w:p>
    <w:p w14:paraId="1941352B" w14:textId="30FE53CB" w:rsidR="00823B90" w:rsidRPr="00823B90" w:rsidRDefault="00823B90" w:rsidP="00823B90">
      <w:pPr>
        <w:rPr>
          <w:sz w:val="24"/>
          <w:szCs w:val="24"/>
        </w:rPr>
      </w:pPr>
      <w:r w:rsidRPr="00823B90">
        <w:rPr>
          <w:sz w:val="24"/>
          <w:szCs w:val="24"/>
        </w:rPr>
        <w:t xml:space="preserve">Cooke, L., Sipe, J., </w:t>
      </w:r>
      <w:r w:rsidRPr="00823B90">
        <w:rPr>
          <w:b/>
          <w:bCs/>
          <w:sz w:val="24"/>
          <w:szCs w:val="24"/>
        </w:rPr>
        <w:t>Beitz, J.</w:t>
      </w:r>
      <w:r w:rsidRPr="00823B90">
        <w:rPr>
          <w:sz w:val="24"/>
          <w:szCs w:val="24"/>
        </w:rPr>
        <w:t xml:space="preserve"> (2025). Assessing health literacy in patients with heart failure and potential for impact on readmissions: A quality improvement project. </w:t>
      </w:r>
      <w:r w:rsidRPr="00823B90">
        <w:rPr>
          <w:i/>
          <w:iCs/>
          <w:sz w:val="24"/>
          <w:szCs w:val="24"/>
        </w:rPr>
        <w:t>Professional Case Management</w:t>
      </w:r>
      <w:r w:rsidR="002011AE">
        <w:rPr>
          <w:i/>
          <w:iCs/>
          <w:sz w:val="24"/>
          <w:szCs w:val="24"/>
        </w:rPr>
        <w:t xml:space="preserve">. </w:t>
      </w:r>
      <w:r w:rsidR="002011AE" w:rsidRPr="002011AE">
        <w:rPr>
          <w:sz w:val="24"/>
          <w:szCs w:val="24"/>
        </w:rPr>
        <w:t>(Submitted for publication</w:t>
      </w:r>
      <w:r w:rsidRPr="00823B90">
        <w:rPr>
          <w:sz w:val="24"/>
          <w:szCs w:val="24"/>
        </w:rPr>
        <w:t>).</w:t>
      </w:r>
    </w:p>
    <w:p w14:paraId="281A4A1A" w14:textId="77777777" w:rsidR="00D56363" w:rsidRPr="00823B90" w:rsidRDefault="00D56363">
      <w:pPr>
        <w:rPr>
          <w:sz w:val="24"/>
          <w:szCs w:val="24"/>
        </w:rPr>
      </w:pPr>
    </w:p>
    <w:p w14:paraId="1B4C0943" w14:textId="6DEC94ED" w:rsidR="00087E53" w:rsidRDefault="00087E53">
      <w:pPr>
        <w:rPr>
          <w:sz w:val="24"/>
        </w:rPr>
      </w:pPr>
      <w:r>
        <w:rPr>
          <w:sz w:val="24"/>
        </w:rPr>
        <w:t xml:space="preserve">Sipe, J., </w:t>
      </w:r>
      <w:r w:rsidRPr="00087E53">
        <w:rPr>
          <w:b/>
          <w:bCs/>
          <w:sz w:val="24"/>
        </w:rPr>
        <w:t>Beitz</w:t>
      </w:r>
      <w:r>
        <w:rPr>
          <w:sz w:val="24"/>
        </w:rPr>
        <w:t xml:space="preserve">, J., Cipriano, J. (2025). Strengths and weaknesses of faculty teaching performance reported by graduate nursing students: A descriptive study. </w:t>
      </w:r>
      <w:r w:rsidRPr="00087E53">
        <w:rPr>
          <w:i/>
          <w:iCs/>
          <w:sz w:val="24"/>
        </w:rPr>
        <w:t xml:space="preserve">Journal of Nursing Education. </w:t>
      </w:r>
      <w:r>
        <w:rPr>
          <w:sz w:val="24"/>
        </w:rPr>
        <w:t>(Submitted for publication).</w:t>
      </w:r>
    </w:p>
    <w:p w14:paraId="32A34E96" w14:textId="3AF5E7E3" w:rsidR="00881945" w:rsidRDefault="00881945">
      <w:pPr>
        <w:rPr>
          <w:sz w:val="24"/>
        </w:rPr>
      </w:pPr>
    </w:p>
    <w:p w14:paraId="1E7CF4D9" w14:textId="432BD28F" w:rsidR="00881945" w:rsidRDefault="00881945">
      <w:pPr>
        <w:rPr>
          <w:sz w:val="24"/>
        </w:rPr>
      </w:pPr>
      <w:r>
        <w:rPr>
          <w:sz w:val="24"/>
        </w:rPr>
        <w:t xml:space="preserve">Doughty, D., </w:t>
      </w:r>
      <w:r w:rsidRPr="00141B6E">
        <w:rPr>
          <w:b/>
          <w:bCs/>
          <w:sz w:val="24"/>
        </w:rPr>
        <w:t>Beitz,</w:t>
      </w:r>
      <w:r>
        <w:rPr>
          <w:sz w:val="24"/>
        </w:rPr>
        <w:t xml:space="preserve"> J., Colwell, J., McNichol, L., Gray, M. (2025). Measurement of flexibility and compressibility in convex ostomy barriers: Report of a transdisciplinary consensus conference. </w:t>
      </w:r>
      <w:r w:rsidR="003742AB" w:rsidRPr="003742AB">
        <w:rPr>
          <w:i/>
          <w:iCs/>
          <w:sz w:val="24"/>
        </w:rPr>
        <w:t>Journal of WOCN</w:t>
      </w:r>
      <w:r w:rsidR="003742AB">
        <w:rPr>
          <w:sz w:val="24"/>
        </w:rPr>
        <w:t>. (</w:t>
      </w:r>
      <w:r w:rsidR="000C5857">
        <w:rPr>
          <w:sz w:val="24"/>
        </w:rPr>
        <w:t>P</w:t>
      </w:r>
      <w:r w:rsidR="003742AB">
        <w:rPr>
          <w:sz w:val="24"/>
        </w:rPr>
        <w:t>ubli</w:t>
      </w:r>
      <w:r w:rsidR="0056660A">
        <w:rPr>
          <w:sz w:val="24"/>
        </w:rPr>
        <w:t>shed Ahead of Print; September 2025</w:t>
      </w:r>
      <w:r w:rsidR="00D56363">
        <w:rPr>
          <w:sz w:val="24"/>
        </w:rPr>
        <w:t>)</w:t>
      </w:r>
      <w:r w:rsidR="003742AB">
        <w:rPr>
          <w:sz w:val="24"/>
        </w:rPr>
        <w:t xml:space="preserve">. </w:t>
      </w:r>
    </w:p>
    <w:p w14:paraId="3C767553" w14:textId="77777777" w:rsidR="00087E53" w:rsidRDefault="00087E53">
      <w:pPr>
        <w:rPr>
          <w:sz w:val="24"/>
        </w:rPr>
      </w:pPr>
    </w:p>
    <w:p w14:paraId="5A445DAB" w14:textId="5224E95B" w:rsidR="0052239C" w:rsidRDefault="0052239C">
      <w:pPr>
        <w:rPr>
          <w:sz w:val="24"/>
        </w:rPr>
      </w:pPr>
      <w:r w:rsidRPr="00C64234">
        <w:rPr>
          <w:b/>
          <w:bCs/>
          <w:sz w:val="24"/>
        </w:rPr>
        <w:t>Beitz</w:t>
      </w:r>
      <w:r>
        <w:rPr>
          <w:sz w:val="24"/>
        </w:rPr>
        <w:t xml:space="preserve">, J., </w:t>
      </w:r>
      <w:r w:rsidR="000165BB">
        <w:rPr>
          <w:sz w:val="24"/>
        </w:rPr>
        <w:t xml:space="preserve">Isaac, D.L., </w:t>
      </w:r>
      <w:r>
        <w:rPr>
          <w:sz w:val="24"/>
        </w:rPr>
        <w:t xml:space="preserve">Milne, C., </w:t>
      </w:r>
      <w:r w:rsidR="000165BB">
        <w:rPr>
          <w:sz w:val="24"/>
        </w:rPr>
        <w:t>Morriss, J., &amp;</w:t>
      </w:r>
      <w:r w:rsidR="00113FFC">
        <w:rPr>
          <w:sz w:val="24"/>
        </w:rPr>
        <w:t xml:space="preserve"> Brindle, T. (202</w:t>
      </w:r>
      <w:r w:rsidR="00D46121">
        <w:rPr>
          <w:sz w:val="24"/>
        </w:rPr>
        <w:t>5</w:t>
      </w:r>
      <w:r w:rsidR="00113FFC">
        <w:rPr>
          <w:sz w:val="24"/>
        </w:rPr>
        <w:t xml:space="preserve">). </w:t>
      </w:r>
      <w:r w:rsidR="000165BB">
        <w:rPr>
          <w:sz w:val="24"/>
        </w:rPr>
        <w:t>M</w:t>
      </w:r>
      <w:r w:rsidR="00113FFC">
        <w:rPr>
          <w:sz w:val="24"/>
        </w:rPr>
        <w:t xml:space="preserve">oldable technology </w:t>
      </w:r>
      <w:r w:rsidR="000165BB">
        <w:rPr>
          <w:sz w:val="24"/>
        </w:rPr>
        <w:t>appliances in ostomy care:</w:t>
      </w:r>
      <w:r w:rsidR="00824BF1">
        <w:rPr>
          <w:sz w:val="24"/>
        </w:rPr>
        <w:t xml:space="preserve"> A scoping review of the literature using a novel, explainable </w:t>
      </w:r>
      <w:r w:rsidR="00EE7AA7">
        <w:rPr>
          <w:sz w:val="24"/>
        </w:rPr>
        <w:t>artificial intelligence (XAI)</w:t>
      </w:r>
      <w:r w:rsidR="00E17928">
        <w:rPr>
          <w:sz w:val="24"/>
        </w:rPr>
        <w:t xml:space="preserve">. </w:t>
      </w:r>
      <w:r w:rsidR="002810A1" w:rsidRPr="002810A1">
        <w:rPr>
          <w:i/>
          <w:iCs/>
          <w:sz w:val="24"/>
        </w:rPr>
        <w:t xml:space="preserve">WCET </w:t>
      </w:r>
      <w:r w:rsidR="00F85747" w:rsidRPr="002810A1">
        <w:rPr>
          <w:i/>
          <w:iCs/>
          <w:sz w:val="24"/>
        </w:rPr>
        <w:t>Journal</w:t>
      </w:r>
      <w:r w:rsidR="00F85747">
        <w:rPr>
          <w:sz w:val="24"/>
        </w:rPr>
        <w:t>,</w:t>
      </w:r>
      <w:r w:rsidR="00E52A94">
        <w:rPr>
          <w:sz w:val="24"/>
        </w:rPr>
        <w:t xml:space="preserve"> </w:t>
      </w:r>
      <w:r w:rsidR="00F84F07">
        <w:rPr>
          <w:sz w:val="24"/>
        </w:rPr>
        <w:t>45(2), 22-</w:t>
      </w:r>
      <w:r w:rsidR="00D56363">
        <w:rPr>
          <w:sz w:val="24"/>
        </w:rPr>
        <w:t>35.</w:t>
      </w:r>
      <w:r w:rsidR="00E17928">
        <w:rPr>
          <w:sz w:val="24"/>
        </w:rPr>
        <w:t xml:space="preserve"> </w:t>
      </w:r>
    </w:p>
    <w:p w14:paraId="559F5530" w14:textId="77777777" w:rsidR="000165BB" w:rsidRDefault="000165BB">
      <w:pPr>
        <w:rPr>
          <w:sz w:val="24"/>
        </w:rPr>
      </w:pPr>
    </w:p>
    <w:p w14:paraId="6460CC7B" w14:textId="0C60C25B" w:rsidR="00AB12FA" w:rsidRDefault="000165BB">
      <w:pPr>
        <w:rPr>
          <w:sz w:val="24"/>
        </w:rPr>
      </w:pPr>
      <w:r w:rsidRPr="007B3C28">
        <w:rPr>
          <w:b/>
          <w:bCs/>
          <w:sz w:val="24"/>
        </w:rPr>
        <w:lastRenderedPageBreak/>
        <w:t>Beitz</w:t>
      </w:r>
      <w:r>
        <w:rPr>
          <w:sz w:val="24"/>
        </w:rPr>
        <w:t xml:space="preserve">, J., Boccara de Paula, M.A. Butt, B., Isaac, D.L., Jones, F., Oosterlaar, S., Schwartzberg, D.M., Villa, G., Milne, C., Schneider, R. (2025). Use of moldable </w:t>
      </w:r>
      <w:r w:rsidR="007B3C28">
        <w:rPr>
          <w:sz w:val="24"/>
        </w:rPr>
        <w:t xml:space="preserve">ostomy </w:t>
      </w:r>
      <w:r>
        <w:rPr>
          <w:sz w:val="24"/>
        </w:rPr>
        <w:t xml:space="preserve">technology in clinical practice: Delphi </w:t>
      </w:r>
      <w:r w:rsidR="008A5594">
        <w:rPr>
          <w:sz w:val="24"/>
        </w:rPr>
        <w:t>c</w:t>
      </w:r>
      <w:r>
        <w:rPr>
          <w:sz w:val="24"/>
        </w:rPr>
        <w:t xml:space="preserve">linical </w:t>
      </w:r>
      <w:r w:rsidR="008A5594">
        <w:rPr>
          <w:sz w:val="24"/>
        </w:rPr>
        <w:t>c</w:t>
      </w:r>
      <w:r>
        <w:rPr>
          <w:sz w:val="24"/>
        </w:rPr>
        <w:t xml:space="preserve">onsensus of ostomy experts. </w:t>
      </w:r>
      <w:r w:rsidRPr="000165BB">
        <w:rPr>
          <w:i/>
          <w:iCs/>
          <w:sz w:val="24"/>
        </w:rPr>
        <w:t>WCET Journal</w:t>
      </w:r>
      <w:r w:rsidR="00086DC5">
        <w:rPr>
          <w:i/>
          <w:iCs/>
          <w:sz w:val="24"/>
        </w:rPr>
        <w:t>,</w:t>
      </w:r>
      <w:r w:rsidR="00086DC5">
        <w:rPr>
          <w:sz w:val="24"/>
        </w:rPr>
        <w:t xml:space="preserve"> 45(1),13-</w:t>
      </w:r>
      <w:r w:rsidR="00FC0575">
        <w:rPr>
          <w:sz w:val="24"/>
        </w:rPr>
        <w:t>19.</w:t>
      </w:r>
    </w:p>
    <w:p w14:paraId="529C4B89" w14:textId="77777777" w:rsidR="000165BB" w:rsidRDefault="000165BB">
      <w:pPr>
        <w:rPr>
          <w:sz w:val="24"/>
        </w:rPr>
      </w:pPr>
    </w:p>
    <w:p w14:paraId="4201DD26" w14:textId="35622DA4" w:rsidR="00AB12FA" w:rsidRPr="00DF3572" w:rsidRDefault="00AB12FA" w:rsidP="00AB12FA">
      <w:pPr>
        <w:rPr>
          <w:sz w:val="24"/>
        </w:rPr>
      </w:pPr>
      <w:r w:rsidRPr="00DF3572">
        <w:rPr>
          <w:sz w:val="24"/>
        </w:rPr>
        <w:t xml:space="preserve">Sipe, J. &amp; </w:t>
      </w:r>
      <w:r w:rsidRPr="00DF3572">
        <w:rPr>
          <w:b/>
          <w:bCs/>
          <w:sz w:val="24"/>
        </w:rPr>
        <w:t>Beitz,</w:t>
      </w:r>
      <w:r w:rsidRPr="00DF3572">
        <w:rPr>
          <w:sz w:val="24"/>
        </w:rPr>
        <w:t xml:space="preserve"> J. (202</w:t>
      </w:r>
      <w:r w:rsidR="00D46121">
        <w:rPr>
          <w:sz w:val="24"/>
        </w:rPr>
        <w:t>5</w:t>
      </w:r>
      <w:r w:rsidRPr="00DF3572">
        <w:rPr>
          <w:sz w:val="24"/>
        </w:rPr>
        <w:t>). H</w:t>
      </w:r>
      <w:r>
        <w:rPr>
          <w:sz w:val="24"/>
        </w:rPr>
        <w:t>omelessness in female veterans: A phenomenological study of perceived precipitating factors</w:t>
      </w:r>
      <w:r w:rsidRPr="0019678C">
        <w:rPr>
          <w:i/>
          <w:iCs/>
          <w:sz w:val="24"/>
        </w:rPr>
        <w:t>. JAANP</w:t>
      </w:r>
      <w:r>
        <w:rPr>
          <w:sz w:val="24"/>
        </w:rPr>
        <w:t xml:space="preserve">. </w:t>
      </w:r>
      <w:r w:rsidR="00881945">
        <w:rPr>
          <w:sz w:val="24"/>
        </w:rPr>
        <w:t>37(6), 354-360</w:t>
      </w:r>
      <w:r>
        <w:rPr>
          <w:sz w:val="24"/>
        </w:rPr>
        <w:t xml:space="preserve">. </w:t>
      </w:r>
    </w:p>
    <w:p w14:paraId="50F8A416" w14:textId="77777777" w:rsidR="008A1FD3" w:rsidRDefault="008A1FD3">
      <w:pPr>
        <w:rPr>
          <w:sz w:val="24"/>
        </w:rPr>
      </w:pPr>
    </w:p>
    <w:p w14:paraId="566D4B32" w14:textId="7ECA21AF" w:rsidR="008A1FD3" w:rsidRDefault="008A1FD3">
      <w:pPr>
        <w:rPr>
          <w:sz w:val="24"/>
        </w:rPr>
      </w:pPr>
      <w:r w:rsidRPr="004D2511">
        <w:rPr>
          <w:sz w:val="24"/>
        </w:rPr>
        <w:t xml:space="preserve">Van Rijswijk, L., &amp; </w:t>
      </w:r>
      <w:r w:rsidRPr="004D2511">
        <w:rPr>
          <w:b/>
          <w:bCs/>
          <w:sz w:val="24"/>
        </w:rPr>
        <w:t>Beitz</w:t>
      </w:r>
      <w:r w:rsidRPr="004D2511">
        <w:rPr>
          <w:sz w:val="24"/>
        </w:rPr>
        <w:t>, J. (202</w:t>
      </w:r>
      <w:r w:rsidR="002810A1">
        <w:rPr>
          <w:sz w:val="24"/>
        </w:rPr>
        <w:t>5</w:t>
      </w:r>
      <w:r w:rsidRPr="004D2511">
        <w:rPr>
          <w:sz w:val="24"/>
        </w:rPr>
        <w:t xml:space="preserve">). </w:t>
      </w:r>
      <w:r w:rsidR="0058208F" w:rsidRPr="0058208F">
        <w:rPr>
          <w:sz w:val="24"/>
        </w:rPr>
        <w:t>Updating wound care algorithms: A</w:t>
      </w:r>
      <w:r w:rsidR="0058208F">
        <w:rPr>
          <w:sz w:val="24"/>
        </w:rPr>
        <w:t xml:space="preserve"> </w:t>
      </w:r>
      <w:r w:rsidR="007A7E17">
        <w:rPr>
          <w:sz w:val="24"/>
        </w:rPr>
        <w:t xml:space="preserve">systematic focused review. </w:t>
      </w:r>
      <w:r w:rsidR="007A7E17" w:rsidRPr="007A7E17">
        <w:rPr>
          <w:i/>
          <w:iCs/>
          <w:sz w:val="24"/>
        </w:rPr>
        <w:t>Journal of WOCN</w:t>
      </w:r>
      <w:r w:rsidR="00881945">
        <w:rPr>
          <w:i/>
          <w:iCs/>
          <w:sz w:val="24"/>
        </w:rPr>
        <w:t xml:space="preserve">. </w:t>
      </w:r>
      <w:r w:rsidR="00881945">
        <w:rPr>
          <w:sz w:val="24"/>
        </w:rPr>
        <w:t>52(2), 104-111.</w:t>
      </w:r>
      <w:r w:rsidR="007A7E17">
        <w:rPr>
          <w:sz w:val="24"/>
        </w:rPr>
        <w:t xml:space="preserve"> </w:t>
      </w:r>
    </w:p>
    <w:p w14:paraId="66C5BAA5" w14:textId="77777777" w:rsidR="00AB12FA" w:rsidRPr="0058208F" w:rsidRDefault="00AB12FA">
      <w:pPr>
        <w:rPr>
          <w:sz w:val="24"/>
        </w:rPr>
      </w:pPr>
    </w:p>
    <w:p w14:paraId="47B89325" w14:textId="7F018C41" w:rsidR="00AB12FA" w:rsidRDefault="00AB12FA" w:rsidP="00AB12FA">
      <w:pPr>
        <w:rPr>
          <w:sz w:val="24"/>
        </w:rPr>
      </w:pPr>
      <w:r w:rsidRPr="00274CFD">
        <w:rPr>
          <w:b/>
          <w:bCs/>
          <w:sz w:val="24"/>
        </w:rPr>
        <w:t>Beitz</w:t>
      </w:r>
      <w:r>
        <w:rPr>
          <w:sz w:val="24"/>
        </w:rPr>
        <w:t xml:space="preserve">, J., Colwell, J., Doughty, D., McNichol, L., Gray, M. (2025). Measurement of convexity characteristics: A transdisciplinary consensus conference. </w:t>
      </w:r>
      <w:r w:rsidRPr="00274CFD">
        <w:rPr>
          <w:i/>
          <w:iCs/>
          <w:sz w:val="24"/>
        </w:rPr>
        <w:t>Journal of WOCN</w:t>
      </w:r>
      <w:r w:rsidR="007B3C28">
        <w:rPr>
          <w:i/>
          <w:iCs/>
          <w:sz w:val="24"/>
        </w:rPr>
        <w:t xml:space="preserve">, </w:t>
      </w:r>
      <w:r w:rsidR="007B3C28">
        <w:rPr>
          <w:sz w:val="24"/>
        </w:rPr>
        <w:t xml:space="preserve">52(1), 36-44. </w:t>
      </w:r>
      <w:r>
        <w:rPr>
          <w:sz w:val="24"/>
        </w:rPr>
        <w:t xml:space="preserve"> </w:t>
      </w:r>
    </w:p>
    <w:p w14:paraId="007CB84C" w14:textId="77777777" w:rsidR="00274CFD" w:rsidRPr="0058208F" w:rsidRDefault="00274CFD">
      <w:pPr>
        <w:rPr>
          <w:sz w:val="24"/>
        </w:rPr>
      </w:pPr>
    </w:p>
    <w:p w14:paraId="3D4067B8" w14:textId="77777777" w:rsidR="00450637" w:rsidRPr="00450637" w:rsidRDefault="00450637">
      <w:pPr>
        <w:rPr>
          <w:sz w:val="24"/>
        </w:rPr>
      </w:pPr>
      <w:r w:rsidRPr="0019678C">
        <w:rPr>
          <w:sz w:val="24"/>
        </w:rPr>
        <w:t xml:space="preserve">Doucette, J., Mawn, B., </w:t>
      </w:r>
      <w:r w:rsidRPr="0019678C">
        <w:rPr>
          <w:b/>
          <w:bCs/>
          <w:sz w:val="24"/>
        </w:rPr>
        <w:t>Beitz</w:t>
      </w:r>
      <w:r w:rsidRPr="0019678C">
        <w:rPr>
          <w:sz w:val="24"/>
        </w:rPr>
        <w:t xml:space="preserve">, J., &amp; Koren, A., (2023). </w:t>
      </w:r>
      <w:r w:rsidRPr="00450637">
        <w:rPr>
          <w:sz w:val="24"/>
        </w:rPr>
        <w:t>Fact</w:t>
      </w:r>
      <w:r>
        <w:rPr>
          <w:sz w:val="24"/>
        </w:rPr>
        <w:t xml:space="preserve">ors affecting psychosocial adjustment in persons with a recent ostomy. </w:t>
      </w:r>
      <w:r w:rsidRPr="00450637">
        <w:rPr>
          <w:i/>
          <w:iCs/>
          <w:sz w:val="24"/>
        </w:rPr>
        <w:t>Journal of WOCN</w:t>
      </w:r>
      <w:r>
        <w:rPr>
          <w:sz w:val="24"/>
        </w:rPr>
        <w:t>,</w:t>
      </w:r>
      <w:r w:rsidR="00043E1F">
        <w:rPr>
          <w:sz w:val="24"/>
        </w:rPr>
        <w:t xml:space="preserve"> 50(4)</w:t>
      </w:r>
      <w:r>
        <w:rPr>
          <w:sz w:val="24"/>
        </w:rPr>
        <w:t xml:space="preserve"> 1-10.</w:t>
      </w:r>
    </w:p>
    <w:p w14:paraId="6AD7E23F" w14:textId="77777777" w:rsidR="00450637" w:rsidRPr="00450637" w:rsidRDefault="00450637">
      <w:pPr>
        <w:rPr>
          <w:b/>
          <w:bCs/>
          <w:sz w:val="24"/>
        </w:rPr>
      </w:pPr>
    </w:p>
    <w:p w14:paraId="770F7402" w14:textId="77777777" w:rsidR="00522C77" w:rsidRDefault="00522C77">
      <w:pPr>
        <w:rPr>
          <w:sz w:val="24"/>
        </w:rPr>
      </w:pPr>
      <w:r>
        <w:rPr>
          <w:b/>
          <w:bCs/>
          <w:sz w:val="24"/>
        </w:rPr>
        <w:t xml:space="preserve">Beitz, </w:t>
      </w:r>
      <w:r>
        <w:rPr>
          <w:sz w:val="24"/>
        </w:rPr>
        <w:t>J. &amp; Beckmann, C. (202</w:t>
      </w:r>
      <w:r w:rsidR="002E1493">
        <w:rPr>
          <w:sz w:val="24"/>
        </w:rPr>
        <w:t>2</w:t>
      </w:r>
      <w:r>
        <w:rPr>
          <w:sz w:val="24"/>
        </w:rPr>
        <w:t xml:space="preserve">). Psychometric development of an instrument measuring academic social bullying in health sciences education: Continuing </w:t>
      </w:r>
      <w:r w:rsidR="00DA3A10">
        <w:rPr>
          <w:sz w:val="24"/>
        </w:rPr>
        <w:t>c</w:t>
      </w:r>
      <w:r>
        <w:rPr>
          <w:sz w:val="24"/>
        </w:rPr>
        <w:t xml:space="preserve">ontent and </w:t>
      </w:r>
      <w:r w:rsidR="00DA3A10">
        <w:rPr>
          <w:sz w:val="24"/>
        </w:rPr>
        <w:t>c</w:t>
      </w:r>
      <w:r>
        <w:rPr>
          <w:sz w:val="24"/>
        </w:rPr>
        <w:t xml:space="preserve">onstruct </w:t>
      </w:r>
      <w:r w:rsidR="00DA3A10">
        <w:rPr>
          <w:sz w:val="24"/>
        </w:rPr>
        <w:t>v</w:t>
      </w:r>
      <w:r>
        <w:rPr>
          <w:sz w:val="24"/>
        </w:rPr>
        <w:t xml:space="preserve">alidation: Phase </w:t>
      </w:r>
      <w:r w:rsidR="00DA3A10">
        <w:rPr>
          <w:sz w:val="24"/>
        </w:rPr>
        <w:t>t</w:t>
      </w:r>
      <w:r>
        <w:rPr>
          <w:sz w:val="24"/>
        </w:rPr>
        <w:t xml:space="preserve">hree. </w:t>
      </w:r>
      <w:r>
        <w:rPr>
          <w:i/>
          <w:iCs/>
          <w:sz w:val="24"/>
        </w:rPr>
        <w:t xml:space="preserve">Journal of </w:t>
      </w:r>
      <w:r w:rsidR="00587D74">
        <w:rPr>
          <w:i/>
          <w:iCs/>
          <w:sz w:val="24"/>
        </w:rPr>
        <w:t>Nursing Practice Applications and Reviews of Research (JNPARR</w:t>
      </w:r>
      <w:r w:rsidR="006A7CBA">
        <w:rPr>
          <w:i/>
          <w:iCs/>
          <w:sz w:val="24"/>
        </w:rPr>
        <w:t xml:space="preserve">), </w:t>
      </w:r>
      <w:r w:rsidR="006A7CBA">
        <w:rPr>
          <w:sz w:val="24"/>
        </w:rPr>
        <w:t>12(2), 4-22.</w:t>
      </w:r>
      <w:r>
        <w:rPr>
          <w:sz w:val="24"/>
        </w:rPr>
        <w:t xml:space="preserve"> </w:t>
      </w:r>
    </w:p>
    <w:p w14:paraId="26E26AF0" w14:textId="77777777" w:rsidR="00522C77" w:rsidRPr="00522C77" w:rsidRDefault="00522C77">
      <w:pPr>
        <w:rPr>
          <w:sz w:val="24"/>
        </w:rPr>
      </w:pPr>
    </w:p>
    <w:p w14:paraId="572D368D" w14:textId="77777777" w:rsidR="00522C77" w:rsidRDefault="00522C77">
      <w:pPr>
        <w:rPr>
          <w:sz w:val="24"/>
        </w:rPr>
      </w:pPr>
      <w:r w:rsidRPr="00522C77">
        <w:rPr>
          <w:b/>
          <w:bCs/>
          <w:sz w:val="24"/>
        </w:rPr>
        <w:t>Beitz,</w:t>
      </w:r>
      <w:r>
        <w:rPr>
          <w:b/>
          <w:bCs/>
          <w:sz w:val="24"/>
        </w:rPr>
        <w:t xml:space="preserve"> </w:t>
      </w:r>
      <w:r>
        <w:rPr>
          <w:sz w:val="24"/>
        </w:rPr>
        <w:t>J. &amp; Beckmann, C. (202</w:t>
      </w:r>
      <w:r w:rsidR="009154A5">
        <w:rPr>
          <w:sz w:val="24"/>
        </w:rPr>
        <w:t>2</w:t>
      </w:r>
      <w:r>
        <w:rPr>
          <w:sz w:val="24"/>
        </w:rPr>
        <w:t xml:space="preserve">). Social bullying in nursing and health sciences academia: A qualitative </w:t>
      </w:r>
      <w:r w:rsidR="009154A5">
        <w:rPr>
          <w:sz w:val="24"/>
        </w:rPr>
        <w:t>study</w:t>
      </w:r>
      <w:r>
        <w:rPr>
          <w:sz w:val="24"/>
        </w:rPr>
        <w:t xml:space="preserve">. </w:t>
      </w:r>
      <w:r>
        <w:rPr>
          <w:i/>
          <w:iCs/>
          <w:sz w:val="24"/>
        </w:rPr>
        <w:t>Journal of Nursing Measurement</w:t>
      </w:r>
      <w:r w:rsidR="009154A5">
        <w:rPr>
          <w:i/>
          <w:iCs/>
          <w:sz w:val="24"/>
        </w:rPr>
        <w:t>.</w:t>
      </w:r>
      <w:r w:rsidR="009154A5">
        <w:rPr>
          <w:sz w:val="24"/>
        </w:rPr>
        <w:t>30(2), 1-22</w:t>
      </w:r>
      <w:r>
        <w:rPr>
          <w:sz w:val="24"/>
        </w:rPr>
        <w:t>.</w:t>
      </w:r>
    </w:p>
    <w:p w14:paraId="7C92B65B" w14:textId="77777777" w:rsidR="00522C77" w:rsidRPr="00522C77" w:rsidRDefault="00522C77">
      <w:pPr>
        <w:rPr>
          <w:b/>
          <w:bCs/>
          <w:sz w:val="24"/>
        </w:rPr>
      </w:pPr>
      <w:r w:rsidRPr="00522C77">
        <w:rPr>
          <w:b/>
          <w:bCs/>
          <w:sz w:val="24"/>
        </w:rPr>
        <w:t xml:space="preserve"> </w:t>
      </w:r>
    </w:p>
    <w:p w14:paraId="236AB9EC" w14:textId="77777777" w:rsidR="001376ED" w:rsidRPr="009154A5" w:rsidRDefault="00D65A30">
      <w:pPr>
        <w:rPr>
          <w:sz w:val="24"/>
        </w:rPr>
      </w:pPr>
      <w:r w:rsidRPr="00D65A30">
        <w:rPr>
          <w:b/>
          <w:bCs/>
          <w:sz w:val="24"/>
        </w:rPr>
        <w:t>Beitz</w:t>
      </w:r>
      <w:r>
        <w:rPr>
          <w:sz w:val="24"/>
        </w:rPr>
        <w:t>, J., &amp; Beckmann, C. (202</w:t>
      </w:r>
      <w:r w:rsidR="009154A5">
        <w:rPr>
          <w:sz w:val="24"/>
        </w:rPr>
        <w:t>2</w:t>
      </w:r>
      <w:r>
        <w:rPr>
          <w:sz w:val="24"/>
        </w:rPr>
        <w:t xml:space="preserve">). Psychometric development of an instrument measuring academic social bullying in nursing higher education: Continuing content and construct validation. </w:t>
      </w:r>
      <w:r w:rsidR="000F3080">
        <w:rPr>
          <w:i/>
          <w:iCs/>
          <w:sz w:val="24"/>
        </w:rPr>
        <w:t>Journal of Nursing Measurement</w:t>
      </w:r>
      <w:r w:rsidR="009154A5">
        <w:rPr>
          <w:i/>
          <w:iCs/>
          <w:sz w:val="24"/>
        </w:rPr>
        <w:t xml:space="preserve">, </w:t>
      </w:r>
      <w:r w:rsidR="009154A5">
        <w:rPr>
          <w:sz w:val="24"/>
        </w:rPr>
        <w:t>30(2), 186-209</w:t>
      </w:r>
    </w:p>
    <w:p w14:paraId="506B45C3" w14:textId="77777777" w:rsidR="00D65A30" w:rsidRDefault="00D65A30">
      <w:pPr>
        <w:rPr>
          <w:b/>
          <w:sz w:val="24"/>
        </w:rPr>
      </w:pPr>
    </w:p>
    <w:p w14:paraId="3E601811" w14:textId="77777777" w:rsidR="00872FAF" w:rsidRDefault="00872FAF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 xml:space="preserve">J. &amp; Beckmann, C. (2020). Psychometric development of an instrument measuring social bullying in nursing academia: Item development and content validation. </w:t>
      </w:r>
      <w:r>
        <w:rPr>
          <w:i/>
          <w:sz w:val="24"/>
        </w:rPr>
        <w:t>Nurse Educator</w:t>
      </w:r>
      <w:r w:rsidR="000E0CF9">
        <w:rPr>
          <w:i/>
          <w:sz w:val="24"/>
        </w:rPr>
        <w:t xml:space="preserve">, </w:t>
      </w:r>
      <w:r w:rsidR="000E0CF9" w:rsidRPr="000E0CF9">
        <w:rPr>
          <w:b/>
          <w:sz w:val="24"/>
        </w:rPr>
        <w:t>46</w:t>
      </w:r>
      <w:r w:rsidR="000E0CF9">
        <w:rPr>
          <w:sz w:val="24"/>
        </w:rPr>
        <w:t>(3), 45-49</w:t>
      </w:r>
      <w:r>
        <w:rPr>
          <w:sz w:val="24"/>
        </w:rPr>
        <w:t xml:space="preserve">. </w:t>
      </w:r>
    </w:p>
    <w:bookmarkEnd w:id="0"/>
    <w:p w14:paraId="07880FEF" w14:textId="77777777" w:rsidR="00872FAF" w:rsidRPr="00872FAF" w:rsidRDefault="00872FAF">
      <w:pPr>
        <w:rPr>
          <w:sz w:val="24"/>
        </w:rPr>
      </w:pPr>
    </w:p>
    <w:p w14:paraId="09D7E971" w14:textId="77777777" w:rsidR="001376ED" w:rsidRPr="001376ED" w:rsidRDefault="001376ED">
      <w:pPr>
        <w:rPr>
          <w:sz w:val="24"/>
        </w:rPr>
      </w:pPr>
      <w:r w:rsidRPr="001376ED">
        <w:rPr>
          <w:b/>
          <w:sz w:val="24"/>
        </w:rPr>
        <w:t>Beitz</w:t>
      </w:r>
      <w:r>
        <w:rPr>
          <w:sz w:val="24"/>
        </w:rPr>
        <w:t>, J. (201</w:t>
      </w:r>
      <w:r w:rsidR="0051236D">
        <w:rPr>
          <w:sz w:val="24"/>
        </w:rPr>
        <w:t>9</w:t>
      </w:r>
      <w:r>
        <w:rPr>
          <w:sz w:val="24"/>
        </w:rPr>
        <w:t xml:space="preserve">). </w:t>
      </w:r>
      <w:r w:rsidR="0051236D">
        <w:rPr>
          <w:sz w:val="24"/>
        </w:rPr>
        <w:t>The</w:t>
      </w:r>
      <w:r>
        <w:rPr>
          <w:sz w:val="24"/>
        </w:rPr>
        <w:t xml:space="preserve"> perioperative succession</w:t>
      </w:r>
      <w:r w:rsidR="0051236D">
        <w:rPr>
          <w:sz w:val="24"/>
        </w:rPr>
        <w:t xml:space="preserve"> crisis</w:t>
      </w:r>
      <w:r>
        <w:rPr>
          <w:sz w:val="24"/>
        </w:rPr>
        <w:t xml:space="preserve">: A cross-sectional study of </w:t>
      </w:r>
      <w:r w:rsidR="0051236D">
        <w:rPr>
          <w:sz w:val="24"/>
        </w:rPr>
        <w:t>clinical</w:t>
      </w:r>
      <w:r>
        <w:rPr>
          <w:sz w:val="24"/>
        </w:rPr>
        <w:t xml:space="preserve"> realities and </w:t>
      </w:r>
      <w:r w:rsidR="0051236D">
        <w:rPr>
          <w:sz w:val="24"/>
        </w:rPr>
        <w:t>s</w:t>
      </w:r>
      <w:r>
        <w:rPr>
          <w:sz w:val="24"/>
        </w:rPr>
        <w:t>trategies</w:t>
      </w:r>
      <w:r w:rsidR="0051236D">
        <w:rPr>
          <w:sz w:val="24"/>
        </w:rPr>
        <w:t xml:space="preserve"> for academic nursing</w:t>
      </w:r>
      <w:r>
        <w:rPr>
          <w:sz w:val="24"/>
        </w:rPr>
        <w:t>.</w:t>
      </w:r>
      <w:r w:rsidR="00BB2C1F">
        <w:rPr>
          <w:sz w:val="24"/>
        </w:rPr>
        <w:t xml:space="preserve"> </w:t>
      </w:r>
      <w:r w:rsidR="00BB2C1F">
        <w:rPr>
          <w:i/>
          <w:sz w:val="24"/>
        </w:rPr>
        <w:t>Nursing Economics</w:t>
      </w:r>
      <w:r w:rsidR="0051236D">
        <w:rPr>
          <w:sz w:val="24"/>
        </w:rPr>
        <w:t xml:space="preserve">, </w:t>
      </w:r>
      <w:r w:rsidR="0051236D" w:rsidRPr="00B5010F">
        <w:rPr>
          <w:b/>
          <w:sz w:val="24"/>
        </w:rPr>
        <w:t>37</w:t>
      </w:r>
      <w:r w:rsidR="0051236D">
        <w:rPr>
          <w:sz w:val="24"/>
        </w:rPr>
        <w:t xml:space="preserve">(4), 179-197. </w:t>
      </w:r>
      <w:r>
        <w:rPr>
          <w:sz w:val="24"/>
        </w:rPr>
        <w:t xml:space="preserve"> </w:t>
      </w:r>
    </w:p>
    <w:p w14:paraId="3B234E92" w14:textId="77777777" w:rsidR="00487585" w:rsidRDefault="00487585">
      <w:pPr>
        <w:rPr>
          <w:sz w:val="24"/>
        </w:rPr>
      </w:pPr>
    </w:p>
    <w:p w14:paraId="548A0B8F" w14:textId="77777777" w:rsidR="00FA5403" w:rsidRDefault="00A80D7F">
      <w:pPr>
        <w:rPr>
          <w:sz w:val="24"/>
        </w:rPr>
      </w:pPr>
      <w:r>
        <w:rPr>
          <w:sz w:val="24"/>
        </w:rPr>
        <w:t xml:space="preserve">Geria, K. &amp; </w:t>
      </w:r>
      <w:r w:rsidRPr="00A80D7F">
        <w:rPr>
          <w:b/>
          <w:sz w:val="24"/>
        </w:rPr>
        <w:t>Beitz</w:t>
      </w:r>
      <w:r>
        <w:rPr>
          <w:sz w:val="24"/>
        </w:rPr>
        <w:t>, J. (201</w:t>
      </w:r>
      <w:r w:rsidR="00B545D7">
        <w:rPr>
          <w:sz w:val="24"/>
        </w:rPr>
        <w:t>8</w:t>
      </w:r>
      <w:r>
        <w:rPr>
          <w:sz w:val="24"/>
        </w:rPr>
        <w:t xml:space="preserve">). Application of a </w:t>
      </w:r>
      <w:r w:rsidR="001376ED">
        <w:rPr>
          <w:sz w:val="24"/>
        </w:rPr>
        <w:t>m</w:t>
      </w:r>
      <w:r>
        <w:rPr>
          <w:sz w:val="24"/>
        </w:rPr>
        <w:t xml:space="preserve">odified </w:t>
      </w:r>
      <w:r w:rsidR="001376ED">
        <w:rPr>
          <w:sz w:val="24"/>
        </w:rPr>
        <w:t>v</w:t>
      </w:r>
      <w:r>
        <w:rPr>
          <w:sz w:val="24"/>
        </w:rPr>
        <w:t xml:space="preserve">ersion of the Diabetes Prevention Program with </w:t>
      </w:r>
      <w:r w:rsidR="001376ED">
        <w:rPr>
          <w:sz w:val="24"/>
        </w:rPr>
        <w:t>a</w:t>
      </w:r>
      <w:r>
        <w:rPr>
          <w:sz w:val="24"/>
        </w:rPr>
        <w:t xml:space="preserve">dolescents. </w:t>
      </w:r>
      <w:r>
        <w:rPr>
          <w:i/>
          <w:sz w:val="24"/>
        </w:rPr>
        <w:t>Public Health Nursing</w:t>
      </w:r>
      <w:r w:rsidR="006D30D3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="00B545D7" w:rsidRPr="00B5010F">
        <w:rPr>
          <w:b/>
          <w:sz w:val="24"/>
        </w:rPr>
        <w:t>35</w:t>
      </w:r>
      <w:r w:rsidR="006D30D3">
        <w:rPr>
          <w:sz w:val="24"/>
        </w:rPr>
        <w:t xml:space="preserve">, </w:t>
      </w:r>
      <w:r w:rsidR="00B545D7">
        <w:rPr>
          <w:sz w:val="24"/>
        </w:rPr>
        <w:t>337-343</w:t>
      </w:r>
      <w:r w:rsidR="00FA5403">
        <w:rPr>
          <w:sz w:val="24"/>
        </w:rPr>
        <w:t xml:space="preserve">. </w:t>
      </w:r>
      <w:hyperlink r:id="rId9" w:history="1">
        <w:r w:rsidR="00FA5403" w:rsidRPr="00E21351">
          <w:rPr>
            <w:rStyle w:val="Hyperlink"/>
            <w:sz w:val="24"/>
          </w:rPr>
          <w:t>https://doi.org/10.1111/phn.12379</w:t>
        </w:r>
      </w:hyperlink>
    </w:p>
    <w:p w14:paraId="4EEA4297" w14:textId="77777777" w:rsidR="00CB7848" w:rsidRDefault="00CB7848">
      <w:pPr>
        <w:rPr>
          <w:b/>
          <w:sz w:val="24"/>
        </w:rPr>
      </w:pPr>
    </w:p>
    <w:p w14:paraId="0C098C4D" w14:textId="77777777" w:rsidR="003450D6" w:rsidRDefault="003450D6">
      <w:pPr>
        <w:rPr>
          <w:sz w:val="24"/>
        </w:rPr>
      </w:pPr>
      <w:r>
        <w:rPr>
          <w:b/>
          <w:sz w:val="24"/>
        </w:rPr>
        <w:t>Beitz,</w:t>
      </w:r>
      <w:r>
        <w:rPr>
          <w:sz w:val="24"/>
        </w:rPr>
        <w:t xml:space="preserve"> J. (2016). </w:t>
      </w:r>
      <w:r w:rsidRPr="003450D6">
        <w:rPr>
          <w:i/>
          <w:sz w:val="24"/>
        </w:rPr>
        <w:t>Don’t sugarcoat it: Diabetes prevention services in South Jersey: Current realities, future opportunities</w:t>
      </w:r>
      <w:r>
        <w:rPr>
          <w:sz w:val="24"/>
        </w:rPr>
        <w:t xml:space="preserve">. The Senator Walter Rand Institute for Public Affairs (Publications). Published on Website September 15, 2016 at: </w:t>
      </w:r>
      <w:hyperlink r:id="rId10" w:history="1">
        <w:r w:rsidRPr="00091E2F">
          <w:rPr>
            <w:rStyle w:val="Hyperlink"/>
            <w:sz w:val="24"/>
          </w:rPr>
          <w:t>https://rand.camden.rutgers.edu/publications/</w:t>
        </w:r>
      </w:hyperlink>
      <w:r>
        <w:rPr>
          <w:sz w:val="24"/>
        </w:rPr>
        <w:t xml:space="preserve">  (Not Blinded). </w:t>
      </w:r>
    </w:p>
    <w:p w14:paraId="65581999" w14:textId="77777777" w:rsidR="003450D6" w:rsidRPr="003450D6" w:rsidRDefault="003450D6">
      <w:pPr>
        <w:rPr>
          <w:sz w:val="24"/>
        </w:rPr>
      </w:pPr>
    </w:p>
    <w:p w14:paraId="7FDAE230" w14:textId="77777777" w:rsidR="00160A77" w:rsidRDefault="00160A77">
      <w:pPr>
        <w:rPr>
          <w:sz w:val="24"/>
        </w:rPr>
      </w:pPr>
      <w:r>
        <w:rPr>
          <w:b/>
          <w:sz w:val="24"/>
        </w:rPr>
        <w:lastRenderedPageBreak/>
        <w:t xml:space="preserve">Beitz, </w:t>
      </w:r>
      <w:r>
        <w:rPr>
          <w:sz w:val="24"/>
        </w:rPr>
        <w:t>J., &amp; Colwell, J. (201</w:t>
      </w:r>
      <w:r w:rsidR="00215AFF">
        <w:rPr>
          <w:sz w:val="24"/>
        </w:rPr>
        <w:t>6</w:t>
      </w:r>
      <w:r>
        <w:rPr>
          <w:sz w:val="24"/>
        </w:rPr>
        <w:t xml:space="preserve">). Management approaches to stomal and peristomal complications: A narrative descriptive study. </w:t>
      </w:r>
      <w:r w:rsidR="0022521E">
        <w:rPr>
          <w:i/>
          <w:sz w:val="24"/>
        </w:rPr>
        <w:t xml:space="preserve">Journal of </w:t>
      </w:r>
      <w:r w:rsidR="0022521E" w:rsidRPr="0022521E">
        <w:rPr>
          <w:sz w:val="24"/>
        </w:rPr>
        <w:t>WOCN</w:t>
      </w:r>
      <w:r w:rsidR="0022521E">
        <w:rPr>
          <w:sz w:val="24"/>
        </w:rPr>
        <w:t xml:space="preserve">, </w:t>
      </w:r>
      <w:r w:rsidR="0022521E" w:rsidRPr="00B5010F">
        <w:rPr>
          <w:b/>
          <w:sz w:val="24"/>
        </w:rPr>
        <w:t>43</w:t>
      </w:r>
      <w:r w:rsidR="0022521E">
        <w:rPr>
          <w:sz w:val="24"/>
        </w:rPr>
        <w:t>(3), 263-268.</w:t>
      </w:r>
      <w:r>
        <w:rPr>
          <w:sz w:val="24"/>
        </w:rPr>
        <w:t xml:space="preserve"> </w:t>
      </w:r>
    </w:p>
    <w:p w14:paraId="0B2442F4" w14:textId="77777777" w:rsidR="004506AE" w:rsidRDefault="004506AE">
      <w:pPr>
        <w:rPr>
          <w:sz w:val="24"/>
        </w:rPr>
      </w:pPr>
    </w:p>
    <w:p w14:paraId="09293355" w14:textId="77777777" w:rsidR="004506AE" w:rsidRDefault="004506AE" w:rsidP="004506AE">
      <w:pPr>
        <w:rPr>
          <w:sz w:val="24"/>
        </w:rPr>
      </w:pPr>
      <w:r w:rsidRPr="00484214">
        <w:rPr>
          <w:b/>
          <w:sz w:val="24"/>
        </w:rPr>
        <w:t>Beitz</w:t>
      </w:r>
      <w:r>
        <w:rPr>
          <w:sz w:val="24"/>
        </w:rPr>
        <w:t xml:space="preserve">, J. Bolton, L. (2015). Systematic reviews and meta-analyses: Literature-based recommendations for evaluating strengths, weaknesses, and clinical value. </w:t>
      </w:r>
      <w:r>
        <w:rPr>
          <w:i/>
          <w:sz w:val="24"/>
        </w:rPr>
        <w:t>Ostomy Wound Management</w:t>
      </w:r>
      <w:r w:rsidR="00520D35"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b/>
          <w:sz w:val="24"/>
        </w:rPr>
        <w:t>61</w:t>
      </w:r>
      <w:r>
        <w:rPr>
          <w:sz w:val="24"/>
        </w:rPr>
        <w:t>(11), 1-14.</w:t>
      </w:r>
    </w:p>
    <w:p w14:paraId="0CA2E932" w14:textId="77777777" w:rsidR="00160A77" w:rsidRPr="00160A77" w:rsidRDefault="00160A77">
      <w:pPr>
        <w:rPr>
          <w:sz w:val="24"/>
        </w:rPr>
      </w:pPr>
    </w:p>
    <w:p w14:paraId="60D8E82C" w14:textId="77777777" w:rsidR="00064A88" w:rsidRPr="00064A88" w:rsidRDefault="00064A88">
      <w:pPr>
        <w:rPr>
          <w:sz w:val="24"/>
        </w:rPr>
      </w:pPr>
      <w:r>
        <w:rPr>
          <w:sz w:val="24"/>
        </w:rPr>
        <w:t xml:space="preserve">Wieland, D., &amp; </w:t>
      </w:r>
      <w:r w:rsidRPr="00064A88">
        <w:rPr>
          <w:b/>
          <w:sz w:val="24"/>
        </w:rPr>
        <w:t>Beitz</w:t>
      </w:r>
      <w:r>
        <w:rPr>
          <w:sz w:val="24"/>
        </w:rPr>
        <w:t>, J. (201</w:t>
      </w:r>
      <w:r w:rsidR="00484214">
        <w:rPr>
          <w:sz w:val="24"/>
        </w:rPr>
        <w:t>5</w:t>
      </w:r>
      <w:r>
        <w:rPr>
          <w:sz w:val="24"/>
        </w:rPr>
        <w:t xml:space="preserve">). Resilience to social bullying in nursing academia: A phenomenological study. </w:t>
      </w:r>
      <w:r>
        <w:rPr>
          <w:i/>
          <w:sz w:val="24"/>
        </w:rPr>
        <w:t>Nurse Educator</w:t>
      </w:r>
      <w:r w:rsidR="00417F61">
        <w:rPr>
          <w:i/>
          <w:sz w:val="24"/>
        </w:rPr>
        <w:t xml:space="preserve">, </w:t>
      </w:r>
      <w:r w:rsidR="00417F61" w:rsidRPr="001123A9">
        <w:rPr>
          <w:b/>
          <w:sz w:val="24"/>
        </w:rPr>
        <w:t>40</w:t>
      </w:r>
      <w:r w:rsidR="00417F61">
        <w:rPr>
          <w:sz w:val="24"/>
        </w:rPr>
        <w:t>(6), 289-293</w:t>
      </w:r>
      <w:r>
        <w:rPr>
          <w:sz w:val="24"/>
        </w:rPr>
        <w:t xml:space="preserve">. </w:t>
      </w:r>
    </w:p>
    <w:p w14:paraId="7C4FC4FC" w14:textId="77777777" w:rsidR="00064A88" w:rsidRDefault="00064A88">
      <w:pPr>
        <w:rPr>
          <w:sz w:val="24"/>
        </w:rPr>
      </w:pPr>
    </w:p>
    <w:p w14:paraId="1B44F20F" w14:textId="77777777" w:rsidR="00767CD8" w:rsidRDefault="00767CD8">
      <w:pPr>
        <w:rPr>
          <w:sz w:val="24"/>
        </w:rPr>
      </w:pPr>
      <w:r>
        <w:rPr>
          <w:sz w:val="24"/>
        </w:rPr>
        <w:t xml:space="preserve">Van Rijswijk, L., </w:t>
      </w:r>
      <w:r w:rsidR="00064A88">
        <w:rPr>
          <w:sz w:val="24"/>
        </w:rPr>
        <w:t>&amp;</w:t>
      </w:r>
      <w:r>
        <w:rPr>
          <w:sz w:val="24"/>
        </w:rPr>
        <w:t xml:space="preserve"> </w:t>
      </w:r>
      <w:r w:rsidRPr="00767CD8">
        <w:rPr>
          <w:b/>
          <w:sz w:val="24"/>
        </w:rPr>
        <w:t>Beitz</w:t>
      </w:r>
      <w:r>
        <w:rPr>
          <w:sz w:val="24"/>
        </w:rPr>
        <w:t>, J. (201</w:t>
      </w:r>
      <w:r w:rsidR="00484214">
        <w:rPr>
          <w:sz w:val="24"/>
        </w:rPr>
        <w:t>5</w:t>
      </w:r>
      <w:r>
        <w:rPr>
          <w:sz w:val="24"/>
        </w:rPr>
        <w:t xml:space="preserve">).  Content validation of a pressure ulcer prevention algorithm.  </w:t>
      </w:r>
      <w:r w:rsidRPr="009D4CCE">
        <w:rPr>
          <w:i/>
          <w:sz w:val="24"/>
        </w:rPr>
        <w:t>Ostomy Wound Management</w:t>
      </w:r>
      <w:r w:rsidR="004C5CBD">
        <w:rPr>
          <w:sz w:val="24"/>
        </w:rPr>
        <w:t xml:space="preserve">, </w:t>
      </w:r>
      <w:r w:rsidR="004C5CBD" w:rsidRPr="001123A9">
        <w:rPr>
          <w:b/>
          <w:sz w:val="24"/>
        </w:rPr>
        <w:t>61</w:t>
      </w:r>
      <w:r w:rsidR="004C5CBD">
        <w:rPr>
          <w:sz w:val="24"/>
        </w:rPr>
        <w:t>(4), 48-57.</w:t>
      </w:r>
    </w:p>
    <w:p w14:paraId="3F06DC53" w14:textId="77777777" w:rsidR="00C67AAD" w:rsidRDefault="00C67AAD">
      <w:pPr>
        <w:rPr>
          <w:sz w:val="24"/>
        </w:rPr>
      </w:pPr>
    </w:p>
    <w:p w14:paraId="053F42CF" w14:textId="77777777" w:rsidR="00C67AAD" w:rsidRDefault="00C67AAD" w:rsidP="00C67AAD">
      <w:pPr>
        <w:rPr>
          <w:sz w:val="24"/>
        </w:rPr>
      </w:pPr>
      <w:r>
        <w:rPr>
          <w:sz w:val="24"/>
        </w:rPr>
        <w:t>Mackey, D., McNichol, L., Watts, C.S.,</w:t>
      </w:r>
      <w:r w:rsidR="00520D35">
        <w:rPr>
          <w:sz w:val="24"/>
        </w:rPr>
        <w:t xml:space="preserve"> </w:t>
      </w:r>
      <w:r w:rsidR="00520D35" w:rsidRPr="009D4CCE">
        <w:rPr>
          <w:b/>
          <w:sz w:val="24"/>
        </w:rPr>
        <w:t>Beitz</w:t>
      </w:r>
      <w:r w:rsidR="00520D35">
        <w:rPr>
          <w:sz w:val="24"/>
        </w:rPr>
        <w:t>, J., &amp;</w:t>
      </w:r>
      <w:r>
        <w:rPr>
          <w:sz w:val="24"/>
        </w:rPr>
        <w:t xml:space="preserve"> Gray, M.</w:t>
      </w:r>
      <w:r w:rsidR="00520D35">
        <w:rPr>
          <w:sz w:val="24"/>
        </w:rPr>
        <w:t xml:space="preserve"> </w:t>
      </w:r>
      <w:r>
        <w:rPr>
          <w:sz w:val="24"/>
        </w:rPr>
        <w:t>(201</w:t>
      </w:r>
      <w:r w:rsidR="00484214">
        <w:rPr>
          <w:sz w:val="24"/>
        </w:rPr>
        <w:t>5</w:t>
      </w:r>
      <w:r>
        <w:rPr>
          <w:sz w:val="24"/>
        </w:rPr>
        <w:t xml:space="preserve">).  Identifying the right surface for the right patient at the right time: Consensus statements and an algorithm for support surface selection.  </w:t>
      </w:r>
      <w:r w:rsidRPr="009D4CCE">
        <w:rPr>
          <w:i/>
          <w:sz w:val="24"/>
        </w:rPr>
        <w:t>Journal of WOCN</w:t>
      </w:r>
      <w:r w:rsidR="004B4F84">
        <w:rPr>
          <w:sz w:val="24"/>
        </w:rPr>
        <w:t xml:space="preserve">, </w:t>
      </w:r>
      <w:r w:rsidR="004B4F84">
        <w:rPr>
          <w:b/>
          <w:sz w:val="24"/>
        </w:rPr>
        <w:t xml:space="preserve">42 </w:t>
      </w:r>
      <w:r w:rsidR="004B4F84" w:rsidRPr="004B4F84">
        <w:rPr>
          <w:sz w:val="24"/>
        </w:rPr>
        <w:t>(</w:t>
      </w:r>
      <w:r w:rsidR="004B4F84">
        <w:rPr>
          <w:sz w:val="24"/>
        </w:rPr>
        <w:t>1), 19-37</w:t>
      </w:r>
      <w:r>
        <w:rPr>
          <w:sz w:val="24"/>
        </w:rPr>
        <w:t>.</w:t>
      </w:r>
    </w:p>
    <w:p w14:paraId="66F2ACD4" w14:textId="77777777" w:rsidR="00767CD8" w:rsidRDefault="00767CD8">
      <w:pPr>
        <w:rPr>
          <w:sz w:val="24"/>
        </w:rPr>
      </w:pPr>
    </w:p>
    <w:p w14:paraId="06DD329C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>, J. &amp; Colwell, J. (2014).  Stomal and peristomal complications: Prioritiz</w:t>
      </w:r>
      <w:r w:rsidR="00673554">
        <w:rPr>
          <w:sz w:val="24"/>
        </w:rPr>
        <w:t>ing</w:t>
      </w:r>
      <w:r>
        <w:rPr>
          <w:sz w:val="24"/>
        </w:rPr>
        <w:t xml:space="preserve"> management </w:t>
      </w:r>
      <w:r w:rsidR="00673554">
        <w:rPr>
          <w:sz w:val="24"/>
        </w:rPr>
        <w:t>approaches in adults</w:t>
      </w:r>
      <w:r>
        <w:rPr>
          <w:sz w:val="24"/>
        </w:rPr>
        <w:t xml:space="preserve">.  </w:t>
      </w:r>
      <w:r w:rsidRPr="009D4CCE">
        <w:rPr>
          <w:i/>
          <w:sz w:val="24"/>
        </w:rPr>
        <w:t>Journal of WOCN</w:t>
      </w:r>
      <w:r w:rsidR="00673554">
        <w:rPr>
          <w:i/>
          <w:sz w:val="24"/>
        </w:rPr>
        <w:t xml:space="preserve">, </w:t>
      </w:r>
      <w:r w:rsidR="00673554" w:rsidRPr="0018362D">
        <w:rPr>
          <w:b/>
          <w:sz w:val="24"/>
        </w:rPr>
        <w:t>41</w:t>
      </w:r>
      <w:r w:rsidR="00673554">
        <w:rPr>
          <w:sz w:val="24"/>
        </w:rPr>
        <w:t>(5), 445-464</w:t>
      </w:r>
      <w:r>
        <w:rPr>
          <w:sz w:val="24"/>
        </w:rPr>
        <w:t>.</w:t>
      </w:r>
    </w:p>
    <w:p w14:paraId="6EEB4C3B" w14:textId="77777777" w:rsidR="00767CD8" w:rsidRDefault="00767CD8">
      <w:pPr>
        <w:rPr>
          <w:sz w:val="24"/>
        </w:rPr>
      </w:pPr>
    </w:p>
    <w:p w14:paraId="53D8712A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Gerlach, M., &amp; Schafer, V. (2014).  Construct validation of an innovative standardized interactive digital algorithm for ostomy care.  </w:t>
      </w:r>
      <w:r w:rsidRPr="009D4CCE">
        <w:rPr>
          <w:i/>
          <w:sz w:val="24"/>
        </w:rPr>
        <w:t>Journal of WOCN</w:t>
      </w:r>
      <w:r>
        <w:rPr>
          <w:sz w:val="24"/>
        </w:rPr>
        <w:t xml:space="preserve">, </w:t>
      </w:r>
      <w:r w:rsidRPr="009D4CCE">
        <w:rPr>
          <w:b/>
          <w:sz w:val="24"/>
        </w:rPr>
        <w:t>41</w:t>
      </w:r>
      <w:r>
        <w:rPr>
          <w:sz w:val="24"/>
        </w:rPr>
        <w:t>(1), 49-54.</w:t>
      </w:r>
    </w:p>
    <w:p w14:paraId="317A2A4E" w14:textId="77777777" w:rsidR="00767CD8" w:rsidRDefault="00767CD8">
      <w:pPr>
        <w:rPr>
          <w:sz w:val="24"/>
        </w:rPr>
      </w:pPr>
    </w:p>
    <w:p w14:paraId="36B5C834" w14:textId="77777777" w:rsidR="00767CD8" w:rsidRDefault="00767CD8">
      <w:pPr>
        <w:rPr>
          <w:sz w:val="24"/>
        </w:rPr>
      </w:pPr>
      <w:r>
        <w:rPr>
          <w:sz w:val="24"/>
        </w:rPr>
        <w:t xml:space="preserve">Van Rijswijk, L. &amp;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 (2013).  Creating a pressure ulcer prevention algorithm: Systematic review and face validation.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59</w:t>
      </w:r>
      <w:r>
        <w:rPr>
          <w:sz w:val="24"/>
        </w:rPr>
        <w:t>(11), 28-40.</w:t>
      </w:r>
    </w:p>
    <w:p w14:paraId="76CE52DF" w14:textId="77777777" w:rsidR="00767CD8" w:rsidRDefault="00767CD8">
      <w:pPr>
        <w:rPr>
          <w:sz w:val="24"/>
        </w:rPr>
      </w:pPr>
    </w:p>
    <w:p w14:paraId="644E2900" w14:textId="77777777" w:rsidR="00767CD8" w:rsidRDefault="00767CD8">
      <w:pPr>
        <w:rPr>
          <w:sz w:val="24"/>
        </w:rPr>
      </w:pPr>
      <w:r>
        <w:rPr>
          <w:sz w:val="24"/>
        </w:rPr>
        <w:t xml:space="preserve">Goldberg, E.,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J., Wieland, D., &amp; Levine, C. (2013).  Social bullying in nursing academia: A phenomenological study.  </w:t>
      </w:r>
      <w:r w:rsidRPr="009D4CCE"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9D4CCE">
        <w:rPr>
          <w:b/>
          <w:sz w:val="24"/>
        </w:rPr>
        <w:t>38</w:t>
      </w:r>
      <w:r>
        <w:rPr>
          <w:sz w:val="24"/>
        </w:rPr>
        <w:t>(5), 191-197.</w:t>
      </w:r>
    </w:p>
    <w:p w14:paraId="2587C5BC" w14:textId="77777777" w:rsidR="00767CD8" w:rsidRDefault="00767CD8">
      <w:pPr>
        <w:rPr>
          <w:sz w:val="24"/>
        </w:rPr>
      </w:pPr>
    </w:p>
    <w:p w14:paraId="64B983E1" w14:textId="77777777" w:rsidR="00767CD8" w:rsidRDefault="00767CD8">
      <w:pPr>
        <w:rPr>
          <w:sz w:val="24"/>
        </w:rPr>
      </w:pPr>
      <w:r w:rsidRPr="007C5A78">
        <w:rPr>
          <w:b/>
          <w:sz w:val="24"/>
          <w:lang w:val="es-ES"/>
        </w:rPr>
        <w:t>Beitz</w:t>
      </w:r>
      <w:r w:rsidRPr="007C5A78">
        <w:rPr>
          <w:sz w:val="24"/>
          <w:lang w:val="es-ES"/>
        </w:rPr>
        <w:t xml:space="preserve">, J. &amp; van Rijswijk, L. (2012).  </w:t>
      </w:r>
      <w:r>
        <w:rPr>
          <w:sz w:val="24"/>
        </w:rPr>
        <w:t xml:space="preserve">Content validation of algorithms for negative pressure wound therapy: A cross sectional study.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58</w:t>
      </w:r>
      <w:r>
        <w:rPr>
          <w:sz w:val="24"/>
        </w:rPr>
        <w:t>(9), 32-40.</w:t>
      </w:r>
    </w:p>
    <w:p w14:paraId="3C052CA0" w14:textId="77777777" w:rsidR="00767CD8" w:rsidRDefault="00767CD8">
      <w:pPr>
        <w:rPr>
          <w:sz w:val="24"/>
        </w:rPr>
      </w:pPr>
    </w:p>
    <w:p w14:paraId="2D8DC075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 (2012).  Predictors of success on wound, ostomy, continence nursing certification board (WOCNCB) examinations: A regression study of academic factors.  </w:t>
      </w:r>
      <w:r w:rsidRPr="009D4CCE">
        <w:rPr>
          <w:i/>
          <w:sz w:val="24"/>
        </w:rPr>
        <w:t>Journal of WOCN</w:t>
      </w:r>
      <w:r>
        <w:rPr>
          <w:sz w:val="24"/>
        </w:rPr>
        <w:t xml:space="preserve">, </w:t>
      </w:r>
      <w:r w:rsidRPr="009D4CCE">
        <w:rPr>
          <w:b/>
          <w:sz w:val="24"/>
        </w:rPr>
        <w:t>39</w:t>
      </w:r>
      <w:r>
        <w:rPr>
          <w:sz w:val="24"/>
        </w:rPr>
        <w:t>(4), 379-381.</w:t>
      </w:r>
    </w:p>
    <w:p w14:paraId="321D032D" w14:textId="77777777" w:rsidR="00767CD8" w:rsidRDefault="00767CD8">
      <w:pPr>
        <w:rPr>
          <w:sz w:val="24"/>
        </w:rPr>
      </w:pPr>
    </w:p>
    <w:p w14:paraId="1E0F9171" w14:textId="77777777" w:rsidR="00767CD8" w:rsidRDefault="00767CD8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&amp; van Rijswijk, L. (2012).  Development of evidence-based algorithms for negative pressure wound therapy in adults with acute and chronic wounds: Literature and expert-based face validation results.  </w:t>
      </w:r>
      <w:r w:rsidRPr="009D4CCE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9D4CCE">
        <w:rPr>
          <w:b/>
          <w:sz w:val="24"/>
        </w:rPr>
        <w:t>58</w:t>
      </w:r>
      <w:r>
        <w:rPr>
          <w:sz w:val="24"/>
        </w:rPr>
        <w:t>(4), 50-69.</w:t>
      </w:r>
    </w:p>
    <w:p w14:paraId="564B6973" w14:textId="77777777" w:rsidR="005608EE" w:rsidRDefault="005608EE">
      <w:pPr>
        <w:rPr>
          <w:sz w:val="24"/>
        </w:rPr>
      </w:pPr>
    </w:p>
    <w:p w14:paraId="261952F8" w14:textId="77777777" w:rsidR="00E2295E" w:rsidRPr="009D4CCE" w:rsidRDefault="00E2295E">
      <w:pPr>
        <w:rPr>
          <w:sz w:val="24"/>
        </w:rPr>
      </w:pPr>
      <w:r w:rsidRPr="00A560AF">
        <w:rPr>
          <w:b/>
          <w:sz w:val="24"/>
        </w:rPr>
        <w:t>Bei</w:t>
      </w:r>
      <w:r w:rsidR="009D4CCE" w:rsidRPr="00A560AF">
        <w:rPr>
          <w:b/>
          <w:sz w:val="24"/>
        </w:rPr>
        <w:t>tz</w:t>
      </w:r>
      <w:r w:rsidR="009D4CCE" w:rsidRPr="00A560AF">
        <w:rPr>
          <w:sz w:val="24"/>
        </w:rPr>
        <w:t>, J., &amp; van Rijswijk, L. (2012</w:t>
      </w:r>
      <w:r w:rsidRPr="00A560AF">
        <w:rPr>
          <w:sz w:val="24"/>
        </w:rPr>
        <w:t xml:space="preserve">). </w:t>
      </w:r>
      <w:r>
        <w:rPr>
          <w:sz w:val="24"/>
        </w:rPr>
        <w:t>Development and validation of an online interactive in-service</w:t>
      </w:r>
      <w:r w:rsidR="009D4CCE">
        <w:rPr>
          <w:sz w:val="24"/>
        </w:rPr>
        <w:t xml:space="preserve"> wound care algorithms program.  </w:t>
      </w:r>
      <w:r w:rsidRPr="00E2295E">
        <w:rPr>
          <w:i/>
          <w:sz w:val="24"/>
        </w:rPr>
        <w:t>Journal of WOCN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39</w:t>
      </w:r>
      <w:r w:rsidR="009D4CCE">
        <w:rPr>
          <w:sz w:val="24"/>
        </w:rPr>
        <w:t>(1), 23-34.</w:t>
      </w:r>
    </w:p>
    <w:p w14:paraId="3490C70A" w14:textId="77777777" w:rsidR="00E2295E" w:rsidRDefault="00E2295E">
      <w:pPr>
        <w:rPr>
          <w:sz w:val="24"/>
        </w:rPr>
      </w:pPr>
    </w:p>
    <w:p w14:paraId="3130A765" w14:textId="77777777" w:rsidR="009A1A5D" w:rsidRDefault="00266E4E">
      <w:pPr>
        <w:rPr>
          <w:sz w:val="24"/>
        </w:rPr>
      </w:pPr>
      <w:r>
        <w:rPr>
          <w:sz w:val="24"/>
        </w:rPr>
        <w:t xml:space="preserve">Goldberg, E., &amp; </w:t>
      </w:r>
      <w:r w:rsidRPr="009D4CCE">
        <w:rPr>
          <w:b/>
          <w:sz w:val="24"/>
        </w:rPr>
        <w:t>Beitz</w:t>
      </w:r>
      <w:r>
        <w:rPr>
          <w:sz w:val="24"/>
        </w:rPr>
        <w:t>, J. (2010). The lived experience of having a chronic wound: A</w:t>
      </w:r>
      <w:r w:rsidR="009A1A5D">
        <w:rPr>
          <w:sz w:val="24"/>
        </w:rPr>
        <w:t>n</w:t>
      </w:r>
    </w:p>
    <w:p w14:paraId="3292A296" w14:textId="77777777" w:rsidR="00266E4E" w:rsidRDefault="009A1A5D">
      <w:pPr>
        <w:rPr>
          <w:sz w:val="24"/>
        </w:rPr>
      </w:pPr>
      <w:r>
        <w:rPr>
          <w:sz w:val="24"/>
        </w:rPr>
        <w:lastRenderedPageBreak/>
        <w:t>extension</w:t>
      </w:r>
      <w:r w:rsidR="00266E4E">
        <w:rPr>
          <w:sz w:val="24"/>
        </w:rPr>
        <w:t xml:space="preserve"> with diverse elders. </w:t>
      </w:r>
      <w:r w:rsidR="009D4CCE">
        <w:rPr>
          <w:i/>
          <w:sz w:val="24"/>
        </w:rPr>
        <w:t>Ostomy/Wound Management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56</w:t>
      </w:r>
      <w:r w:rsidR="009D4CCE">
        <w:rPr>
          <w:sz w:val="24"/>
        </w:rPr>
        <w:t>(11), 36-46.</w:t>
      </w:r>
    </w:p>
    <w:p w14:paraId="3E74269D" w14:textId="77777777" w:rsidR="009D4CCE" w:rsidRPr="009D4CCE" w:rsidRDefault="009D4CCE">
      <w:pPr>
        <w:rPr>
          <w:sz w:val="24"/>
        </w:rPr>
      </w:pPr>
    </w:p>
    <w:p w14:paraId="08FA31E0" w14:textId="77777777" w:rsidR="00266E4E" w:rsidRPr="009D4CCE" w:rsidRDefault="00266E4E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Gerlach, M., Ho, M., et al. (2010). Content validation of a standardized algorithm for ostomy care. </w:t>
      </w:r>
      <w:r w:rsidR="009D4CCE">
        <w:rPr>
          <w:i/>
          <w:sz w:val="24"/>
        </w:rPr>
        <w:t>Ostomy/Wound Management</w:t>
      </w:r>
      <w:r w:rsidR="009D4CCE">
        <w:rPr>
          <w:sz w:val="24"/>
        </w:rPr>
        <w:t xml:space="preserve">, </w:t>
      </w:r>
      <w:r w:rsidR="009D4CCE">
        <w:rPr>
          <w:b/>
          <w:sz w:val="24"/>
        </w:rPr>
        <w:t>56</w:t>
      </w:r>
      <w:r w:rsidR="009D4CCE">
        <w:rPr>
          <w:sz w:val="24"/>
        </w:rPr>
        <w:t>(10), 22-38.</w:t>
      </w:r>
    </w:p>
    <w:p w14:paraId="015813E1" w14:textId="77777777" w:rsidR="00266E4E" w:rsidRDefault="00266E4E">
      <w:pPr>
        <w:rPr>
          <w:sz w:val="24"/>
        </w:rPr>
      </w:pPr>
    </w:p>
    <w:p w14:paraId="2AFF4661" w14:textId="77777777" w:rsidR="009A1A5D" w:rsidRDefault="009A1A5D" w:rsidP="009A1A5D">
      <w:pPr>
        <w:rPr>
          <w:sz w:val="24"/>
        </w:rPr>
      </w:pPr>
      <w:r>
        <w:rPr>
          <w:sz w:val="24"/>
        </w:rPr>
        <w:t xml:space="preserve">Strayer, R., &amp; </w:t>
      </w:r>
      <w:r w:rsidRPr="009D4CCE">
        <w:rPr>
          <w:b/>
          <w:sz w:val="24"/>
        </w:rPr>
        <w:t>Beitz</w:t>
      </w:r>
      <w:r>
        <w:rPr>
          <w:sz w:val="24"/>
        </w:rPr>
        <w:t xml:space="preserve">, J. (2010). Factors influencing pharmacology knowledge acquisition in traditional vs. non-traditional nursing students. </w:t>
      </w:r>
      <w:r>
        <w:rPr>
          <w:i/>
          <w:sz w:val="24"/>
        </w:rPr>
        <w:t>Journal of Professional Nursing</w:t>
      </w:r>
      <w:r w:rsidR="00796192">
        <w:rPr>
          <w:i/>
          <w:sz w:val="24"/>
        </w:rPr>
        <w:t xml:space="preserve">, </w:t>
      </w:r>
      <w:r w:rsidR="00796192" w:rsidRPr="00796192">
        <w:rPr>
          <w:b/>
          <w:i/>
          <w:sz w:val="24"/>
        </w:rPr>
        <w:t>26</w:t>
      </w:r>
      <w:r w:rsidR="00796192">
        <w:rPr>
          <w:sz w:val="24"/>
        </w:rPr>
        <w:t>(5), 301-308</w:t>
      </w:r>
      <w:r w:rsidR="009D4CCE">
        <w:rPr>
          <w:sz w:val="24"/>
        </w:rPr>
        <w:t xml:space="preserve">. </w:t>
      </w:r>
    </w:p>
    <w:p w14:paraId="1E3BAE17" w14:textId="77777777" w:rsidR="009A1A5D" w:rsidRPr="00266E4E" w:rsidRDefault="009A1A5D">
      <w:pPr>
        <w:rPr>
          <w:sz w:val="24"/>
        </w:rPr>
      </w:pPr>
    </w:p>
    <w:p w14:paraId="729265D5" w14:textId="77777777" w:rsidR="00BB74EC" w:rsidRDefault="00BB74EC">
      <w:pPr>
        <w:rPr>
          <w:sz w:val="24"/>
        </w:rPr>
      </w:pPr>
      <w:r w:rsidRPr="009D4CCE">
        <w:rPr>
          <w:b/>
          <w:sz w:val="24"/>
        </w:rPr>
        <w:t>Beitz</w:t>
      </w:r>
      <w:r>
        <w:rPr>
          <w:sz w:val="24"/>
        </w:rPr>
        <w:t xml:space="preserve">, J., &amp; van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Rijswijk</w:t>
          </w:r>
        </w:smartTag>
      </w:smartTag>
      <w:r>
        <w:rPr>
          <w:sz w:val="24"/>
        </w:rPr>
        <w:t>, L. (20</w:t>
      </w:r>
      <w:r w:rsidR="009A1A5D">
        <w:rPr>
          <w:sz w:val="24"/>
        </w:rPr>
        <w:t>10</w:t>
      </w:r>
      <w:r>
        <w:rPr>
          <w:sz w:val="24"/>
        </w:rPr>
        <w:t xml:space="preserve">). Validating Solutions Algorithms for use by registered nurses. </w:t>
      </w:r>
      <w:r>
        <w:rPr>
          <w:i/>
          <w:sz w:val="24"/>
        </w:rPr>
        <w:t>Ostomy/Wound Management</w:t>
      </w:r>
      <w:r w:rsidR="009A1A5D">
        <w:rPr>
          <w:i/>
          <w:sz w:val="24"/>
        </w:rPr>
        <w:t xml:space="preserve">, </w:t>
      </w:r>
      <w:r w:rsidR="009A1A5D" w:rsidRPr="009A1A5D">
        <w:rPr>
          <w:b/>
          <w:i/>
          <w:sz w:val="24"/>
        </w:rPr>
        <w:t>56</w:t>
      </w:r>
      <w:r w:rsidR="009A1A5D">
        <w:rPr>
          <w:sz w:val="24"/>
        </w:rPr>
        <w:t>(4), 46-59.</w:t>
      </w:r>
      <w:r w:rsidR="009D4CCE">
        <w:rPr>
          <w:sz w:val="24"/>
        </w:rPr>
        <w:t xml:space="preserve"> </w:t>
      </w:r>
    </w:p>
    <w:p w14:paraId="75598AC8" w14:textId="77777777" w:rsidR="00BB74EC" w:rsidRPr="00BB74EC" w:rsidRDefault="00BB74EC">
      <w:pPr>
        <w:rPr>
          <w:sz w:val="24"/>
        </w:rPr>
      </w:pPr>
    </w:p>
    <w:p w14:paraId="072E208F" w14:textId="77777777" w:rsidR="005B60BD" w:rsidRDefault="005B60BD">
      <w:pPr>
        <w:rPr>
          <w:sz w:val="24"/>
        </w:rPr>
      </w:pPr>
      <w:r>
        <w:rPr>
          <w:sz w:val="24"/>
        </w:rPr>
        <w:t xml:space="preserve">Wolf, Z., </w:t>
      </w:r>
      <w:r w:rsidRPr="00152811">
        <w:rPr>
          <w:b/>
          <w:sz w:val="24"/>
        </w:rPr>
        <w:t>Beitz</w:t>
      </w:r>
      <w:r>
        <w:rPr>
          <w:sz w:val="24"/>
        </w:rPr>
        <w:t>, J., Peters, M.A., Wieland, D. (200</w:t>
      </w:r>
      <w:r w:rsidR="00BB74EC">
        <w:rPr>
          <w:sz w:val="24"/>
        </w:rPr>
        <w:t>9</w:t>
      </w:r>
      <w:r>
        <w:rPr>
          <w:sz w:val="24"/>
        </w:rPr>
        <w:t xml:space="preserve">). </w:t>
      </w:r>
      <w:r w:rsidR="00361E9B">
        <w:rPr>
          <w:sz w:val="24"/>
        </w:rPr>
        <w:t xml:space="preserve">Teaching baccalaureate nursing students in clinical settings: </w:t>
      </w:r>
      <w:r>
        <w:rPr>
          <w:sz w:val="24"/>
        </w:rPr>
        <w:t xml:space="preserve">Development and testing </w:t>
      </w:r>
      <w:r w:rsidR="00361E9B">
        <w:rPr>
          <w:sz w:val="24"/>
        </w:rPr>
        <w:t xml:space="preserve">of </w:t>
      </w:r>
      <w:r>
        <w:rPr>
          <w:sz w:val="24"/>
        </w:rPr>
        <w:t xml:space="preserve">the Clinical Teaching Knowledge Test. </w:t>
      </w:r>
      <w:r>
        <w:rPr>
          <w:i/>
          <w:sz w:val="24"/>
        </w:rPr>
        <w:t>Journal of Professional Nursing</w:t>
      </w:r>
      <w:r w:rsidR="00BB74EC">
        <w:rPr>
          <w:i/>
          <w:sz w:val="24"/>
        </w:rPr>
        <w:t>,</w:t>
      </w:r>
      <w:r w:rsidR="00BB74EC">
        <w:rPr>
          <w:sz w:val="24"/>
        </w:rPr>
        <w:t xml:space="preserve"> </w:t>
      </w:r>
      <w:r w:rsidR="00BB74EC" w:rsidRPr="00BB74EC">
        <w:rPr>
          <w:b/>
          <w:i/>
          <w:sz w:val="24"/>
        </w:rPr>
        <w:t>25</w:t>
      </w:r>
      <w:r w:rsidR="00BB74EC">
        <w:rPr>
          <w:sz w:val="24"/>
        </w:rPr>
        <w:t>(3), 130-144.</w:t>
      </w:r>
      <w:r>
        <w:rPr>
          <w:sz w:val="24"/>
        </w:rPr>
        <w:t xml:space="preserve"> </w:t>
      </w:r>
    </w:p>
    <w:p w14:paraId="0FA3B1D8" w14:textId="77777777" w:rsidR="00361E9B" w:rsidRDefault="00361E9B">
      <w:pPr>
        <w:rPr>
          <w:sz w:val="24"/>
        </w:rPr>
      </w:pPr>
    </w:p>
    <w:p w14:paraId="15EA5F2C" w14:textId="77777777" w:rsidR="00155E04" w:rsidRDefault="00155E04">
      <w:pPr>
        <w:rPr>
          <w:sz w:val="24"/>
        </w:rPr>
      </w:pPr>
      <w:r>
        <w:rPr>
          <w:sz w:val="24"/>
        </w:rPr>
        <w:t xml:space="preserve">Colwell, J. &amp;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(2007). Survey of wound, ostomy, continence nurse clinicians on stomal and peristomal complications: A content validation study.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i/>
          <w:iCs/>
          <w:sz w:val="24"/>
        </w:rPr>
        <w:t>34</w:t>
      </w:r>
      <w:r>
        <w:rPr>
          <w:sz w:val="24"/>
        </w:rPr>
        <w:t xml:space="preserve">(1), 57-69. </w:t>
      </w:r>
    </w:p>
    <w:p w14:paraId="5B51DB32" w14:textId="77777777" w:rsidR="00155E04" w:rsidRDefault="00155E04">
      <w:pPr>
        <w:rPr>
          <w:sz w:val="24"/>
        </w:rPr>
      </w:pPr>
    </w:p>
    <w:p w14:paraId="6E53008D" w14:textId="77777777" w:rsidR="00155E04" w:rsidRDefault="00155E04">
      <w:pPr>
        <w:rPr>
          <w:sz w:val="24"/>
        </w:rPr>
      </w:pPr>
      <w:r>
        <w:rPr>
          <w:sz w:val="24"/>
        </w:rPr>
        <w:t xml:space="preserve">Goldberg, E., &amp;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(2006). Aging after retirement: A social psychological process. </w:t>
      </w:r>
      <w:r>
        <w:rPr>
          <w:i/>
          <w:iCs/>
          <w:sz w:val="24"/>
        </w:rPr>
        <w:t>Journal of Activity, Adaptation, and Aging,</w:t>
      </w:r>
      <w:r>
        <w:rPr>
          <w:sz w:val="24"/>
        </w:rPr>
        <w:t xml:space="preserve"> </w:t>
      </w:r>
      <w:r>
        <w:rPr>
          <w:b/>
          <w:bCs/>
          <w:i/>
          <w:iCs/>
          <w:sz w:val="24"/>
        </w:rPr>
        <w:t>31</w:t>
      </w:r>
      <w:r>
        <w:rPr>
          <w:sz w:val="24"/>
        </w:rPr>
        <w:t xml:space="preserve">(1), 41-54. </w:t>
      </w:r>
    </w:p>
    <w:p w14:paraId="014916F0" w14:textId="77777777" w:rsidR="00155E04" w:rsidRDefault="00155E04">
      <w:pPr>
        <w:rPr>
          <w:sz w:val="24"/>
        </w:rPr>
      </w:pPr>
    </w:p>
    <w:p w14:paraId="6C01B673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(2006). Hematuria: Implications for safe care of elderly in long-term care. </w:t>
      </w:r>
      <w:r>
        <w:rPr>
          <w:i/>
          <w:iCs/>
          <w:sz w:val="24"/>
        </w:rPr>
        <w:t xml:space="preserve">PADONA,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(5), 15-21. </w:t>
      </w:r>
    </w:p>
    <w:p w14:paraId="18C13BA3" w14:textId="77777777" w:rsidR="00155E04" w:rsidRDefault="00155E04">
      <w:pPr>
        <w:rPr>
          <w:sz w:val="24"/>
        </w:rPr>
      </w:pPr>
    </w:p>
    <w:p w14:paraId="4819A3C5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Kost, M. (2006). Nurse anesthesia education in the new millennium: Outcomes of federally funded advanced nurse education grant. </w:t>
      </w:r>
      <w:r>
        <w:rPr>
          <w:i/>
          <w:iCs/>
          <w:sz w:val="24"/>
        </w:rPr>
        <w:t>Nursing Education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Perspectives, </w:t>
      </w:r>
      <w:r>
        <w:rPr>
          <w:b/>
          <w:bCs/>
          <w:i/>
          <w:iCs/>
          <w:sz w:val="24"/>
        </w:rPr>
        <w:t>27</w:t>
      </w:r>
      <w:r>
        <w:rPr>
          <w:sz w:val="24"/>
        </w:rPr>
        <w:t xml:space="preserve">(4), 185-189. </w:t>
      </w:r>
    </w:p>
    <w:p w14:paraId="1AACA851" w14:textId="77777777" w:rsidR="00155E04" w:rsidRDefault="00155E04">
      <w:pPr>
        <w:rPr>
          <w:sz w:val="24"/>
        </w:rPr>
      </w:pPr>
    </w:p>
    <w:p w14:paraId="6CC1E68B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(2005). Heparin-induced thrombocytopenia (HIT) syndrome bullous lesions treated with trypsin, balsam of Peru, castor oil ointment: A case study.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sz w:val="24"/>
        </w:rPr>
        <w:t>51</w:t>
      </w:r>
      <w:r>
        <w:rPr>
          <w:sz w:val="24"/>
        </w:rPr>
        <w:t xml:space="preserve">(6), 52-58. </w:t>
      </w:r>
    </w:p>
    <w:p w14:paraId="65B64866" w14:textId="77777777" w:rsidR="00155E04" w:rsidRDefault="00155E04">
      <w:pPr>
        <w:rPr>
          <w:sz w:val="24"/>
        </w:rPr>
      </w:pPr>
    </w:p>
    <w:p w14:paraId="1D044C18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Wieland, D. (2005). Analysis of effective clinical teaching behaviors of faculty of full-and part-time basic BSN, RN-BSN, and LPN-BSN students. </w:t>
      </w:r>
      <w:r>
        <w:rPr>
          <w:i/>
          <w:iCs/>
          <w:sz w:val="24"/>
        </w:rPr>
        <w:t xml:space="preserve">Journal of Professional Nursing, </w:t>
      </w:r>
      <w:r>
        <w:rPr>
          <w:b/>
          <w:bCs/>
          <w:sz w:val="24"/>
        </w:rPr>
        <w:t>21</w:t>
      </w:r>
      <w:r>
        <w:rPr>
          <w:sz w:val="24"/>
        </w:rPr>
        <w:t xml:space="preserve">(1), 32-45. </w:t>
      </w:r>
    </w:p>
    <w:p w14:paraId="48E802CB" w14:textId="77777777" w:rsidR="00155E04" w:rsidRDefault="00155E04">
      <w:pPr>
        <w:rPr>
          <w:sz w:val="24"/>
        </w:rPr>
      </w:pPr>
    </w:p>
    <w:p w14:paraId="07C009EE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Goldberg, E. (2005). The lived experience of having a chronic wound. </w:t>
      </w:r>
      <w:r>
        <w:rPr>
          <w:i/>
          <w:iCs/>
          <w:sz w:val="24"/>
        </w:rPr>
        <w:t xml:space="preserve">MEDSURG Nursing, </w:t>
      </w:r>
      <w:r>
        <w:rPr>
          <w:b/>
          <w:bCs/>
          <w:sz w:val="24"/>
        </w:rPr>
        <w:t>14</w:t>
      </w:r>
      <w:r w:rsidR="00152811">
        <w:rPr>
          <w:sz w:val="24"/>
        </w:rPr>
        <w:t xml:space="preserve">(1), 51-82. </w:t>
      </w:r>
    </w:p>
    <w:p w14:paraId="6D499D51" w14:textId="77777777" w:rsidR="00155E04" w:rsidRDefault="00155E04">
      <w:pPr>
        <w:rPr>
          <w:sz w:val="24"/>
        </w:rPr>
      </w:pPr>
    </w:p>
    <w:p w14:paraId="3C250C8F" w14:textId="77777777" w:rsidR="00155E04" w:rsidRDefault="00155E04">
      <w:pPr>
        <w:rPr>
          <w:sz w:val="24"/>
        </w:rPr>
      </w:pPr>
      <w:r>
        <w:rPr>
          <w:sz w:val="24"/>
        </w:rPr>
        <w:t xml:space="preserve">Wolf, Z. Bender, P. </w:t>
      </w:r>
      <w:r w:rsidRPr="00152811">
        <w:rPr>
          <w:b/>
          <w:sz w:val="24"/>
        </w:rPr>
        <w:t>Beitz</w:t>
      </w:r>
      <w:r>
        <w:rPr>
          <w:sz w:val="24"/>
        </w:rPr>
        <w:t xml:space="preserve">, J. Wieland, D., &amp; Vito, K. (2004). Strengths and weaknesses of nursing faculty as perceived by undergraduate and graduate nursing students. </w:t>
      </w:r>
      <w:r>
        <w:rPr>
          <w:i/>
          <w:iCs/>
          <w:sz w:val="24"/>
        </w:rPr>
        <w:t xml:space="preserve">Journal of Professional Nursing, </w:t>
      </w:r>
      <w:r>
        <w:rPr>
          <w:b/>
          <w:bCs/>
          <w:sz w:val="24"/>
        </w:rPr>
        <w:t>20</w:t>
      </w:r>
      <w:r>
        <w:rPr>
          <w:sz w:val="24"/>
        </w:rPr>
        <w:t xml:space="preserve">(2), 118-128. </w:t>
      </w:r>
    </w:p>
    <w:p w14:paraId="745FA595" w14:textId="77777777" w:rsidR="00155E04" w:rsidRDefault="00155E04">
      <w:pPr>
        <w:rPr>
          <w:sz w:val="24"/>
        </w:rPr>
      </w:pPr>
    </w:p>
    <w:p w14:paraId="14604AF4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lastRenderedPageBreak/>
        <w:t>Beitz</w:t>
      </w:r>
      <w:r>
        <w:rPr>
          <w:sz w:val="24"/>
        </w:rPr>
        <w:t xml:space="preserve">, J. (2003). Calciphylaxis: A case study with differential diagnosis.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sz w:val="24"/>
        </w:rPr>
        <w:t>49</w:t>
      </w:r>
      <w:r w:rsidR="00152811">
        <w:rPr>
          <w:sz w:val="24"/>
        </w:rPr>
        <w:t>(3), 28-38.</w:t>
      </w:r>
    </w:p>
    <w:p w14:paraId="4D283600" w14:textId="77777777" w:rsidR="00155E04" w:rsidRDefault="00155E04">
      <w:pPr>
        <w:rPr>
          <w:sz w:val="24"/>
        </w:rPr>
      </w:pPr>
    </w:p>
    <w:p w14:paraId="1AAC8328" w14:textId="77777777" w:rsidR="00155E04" w:rsidRDefault="00155E04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J., &amp; Zuzelo, P. (2003). The lived experience of having a neobladder.  </w:t>
      </w:r>
      <w:r>
        <w:rPr>
          <w:i/>
          <w:iCs/>
          <w:sz w:val="24"/>
        </w:rPr>
        <w:t>Western Journal of Nursing Research</w:t>
      </w:r>
      <w:r>
        <w:rPr>
          <w:sz w:val="24"/>
        </w:rPr>
        <w:t xml:space="preserve">, </w:t>
      </w:r>
      <w:r>
        <w:rPr>
          <w:b/>
          <w:bCs/>
          <w:sz w:val="24"/>
        </w:rPr>
        <w:t>25</w:t>
      </w:r>
      <w:r>
        <w:rPr>
          <w:sz w:val="24"/>
        </w:rPr>
        <w:t xml:space="preserve">(3), 294-316. </w:t>
      </w:r>
    </w:p>
    <w:p w14:paraId="6730513F" w14:textId="77777777" w:rsidR="00155E04" w:rsidRDefault="00155E04">
      <w:pPr>
        <w:rPr>
          <w:sz w:val="24"/>
        </w:rPr>
      </w:pPr>
    </w:p>
    <w:p w14:paraId="43A9D52C" w14:textId="77777777" w:rsidR="00155E04" w:rsidRDefault="00155E04">
      <w:pPr>
        <w:rPr>
          <w:sz w:val="24"/>
        </w:rPr>
      </w:pPr>
      <w:r>
        <w:rPr>
          <w:sz w:val="24"/>
        </w:rPr>
        <w:t xml:space="preserve">Wolf, Z., </w:t>
      </w:r>
      <w:r w:rsidRPr="00495286">
        <w:rPr>
          <w:b/>
          <w:sz w:val="24"/>
        </w:rPr>
        <w:t>Beitz</w:t>
      </w:r>
      <w:r>
        <w:rPr>
          <w:sz w:val="24"/>
        </w:rPr>
        <w:t xml:space="preserve">, J., &amp; Serembus, J. (2001). Clinical inference development in upper division nursing students concerning harmful outcomes following medication errors.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26</w:t>
      </w:r>
      <w:r>
        <w:rPr>
          <w:sz w:val="24"/>
        </w:rPr>
        <w:t xml:space="preserve">(6), 268-270. </w:t>
      </w:r>
    </w:p>
    <w:p w14:paraId="6563D96A" w14:textId="77777777" w:rsidR="00155E04" w:rsidRDefault="00155E04">
      <w:pPr>
        <w:rPr>
          <w:sz w:val="24"/>
        </w:rPr>
      </w:pPr>
    </w:p>
    <w:p w14:paraId="4298AEF2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&amp; van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, L. (l999). Using wound care algorithms: A content validation study.  </w:t>
      </w:r>
      <w:r>
        <w:rPr>
          <w:i/>
          <w:sz w:val="24"/>
        </w:rPr>
        <w:t xml:space="preserve">Journal of WOCN, </w:t>
      </w:r>
      <w:r>
        <w:rPr>
          <w:b/>
          <w:sz w:val="24"/>
        </w:rPr>
        <w:t>26</w:t>
      </w:r>
      <w:r>
        <w:rPr>
          <w:sz w:val="24"/>
        </w:rPr>
        <w:t xml:space="preserve"> (5), 238-250. </w:t>
      </w:r>
    </w:p>
    <w:p w14:paraId="767C41EB" w14:textId="77777777" w:rsidR="00155E04" w:rsidRDefault="00155E04">
      <w:pPr>
        <w:rPr>
          <w:sz w:val="24"/>
        </w:rPr>
      </w:pPr>
    </w:p>
    <w:p w14:paraId="17F9C391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(l999). The lived experience of having an ileoanal reservoir: A phenomenological study. </w:t>
      </w:r>
      <w:r>
        <w:rPr>
          <w:i/>
          <w:sz w:val="24"/>
        </w:rPr>
        <w:t>Journal of WOCN</w:t>
      </w:r>
      <w:r>
        <w:rPr>
          <w:sz w:val="24"/>
        </w:rPr>
        <w:t xml:space="preserve">, </w:t>
      </w:r>
      <w:r>
        <w:rPr>
          <w:b/>
          <w:sz w:val="24"/>
        </w:rPr>
        <w:t>26</w:t>
      </w:r>
      <w:r>
        <w:rPr>
          <w:sz w:val="24"/>
        </w:rPr>
        <w:t xml:space="preserve">(4), 185-200. </w:t>
      </w:r>
    </w:p>
    <w:p w14:paraId="63D05A6E" w14:textId="77777777" w:rsidR="00155E04" w:rsidRDefault="00155E04">
      <w:pPr>
        <w:rPr>
          <w:sz w:val="24"/>
        </w:rPr>
      </w:pPr>
    </w:p>
    <w:p w14:paraId="4B2A161C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&amp; Caldwell, D. (l998). Abdominal wound with enterocutaneous fistula: A case study. </w:t>
      </w:r>
      <w:r>
        <w:rPr>
          <w:i/>
          <w:sz w:val="24"/>
        </w:rPr>
        <w:t xml:space="preserve">Journal of Wound, Ostomy, and Continence Nursing, </w:t>
      </w:r>
      <w:r>
        <w:rPr>
          <w:b/>
          <w:sz w:val="24"/>
        </w:rPr>
        <w:t>25</w:t>
      </w:r>
      <w:r>
        <w:rPr>
          <w:sz w:val="24"/>
        </w:rPr>
        <w:t>(2),</w:t>
      </w:r>
      <w:r w:rsidR="00495286">
        <w:rPr>
          <w:sz w:val="24"/>
        </w:rPr>
        <w:t xml:space="preserve"> 102-106.</w:t>
      </w:r>
    </w:p>
    <w:p w14:paraId="289F1C72" w14:textId="77777777" w:rsidR="00155E04" w:rsidRDefault="00155E04">
      <w:pPr>
        <w:rPr>
          <w:sz w:val="24"/>
        </w:rPr>
      </w:pPr>
    </w:p>
    <w:p w14:paraId="7B1306F2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(l998). Sexual health promotion in adolescents and young adults: Primary prevention strategies.  </w:t>
      </w:r>
      <w:r>
        <w:rPr>
          <w:i/>
          <w:sz w:val="24"/>
        </w:rPr>
        <w:t xml:space="preserve">Holistic Nursing Practice, </w:t>
      </w:r>
      <w:r>
        <w:rPr>
          <w:b/>
          <w:sz w:val="24"/>
        </w:rPr>
        <w:t>12</w:t>
      </w:r>
      <w:r>
        <w:rPr>
          <w:sz w:val="24"/>
        </w:rPr>
        <w:t>(2), 27-37.</w:t>
      </w:r>
    </w:p>
    <w:p w14:paraId="23FE6156" w14:textId="77777777" w:rsidR="00155E04" w:rsidRDefault="00155E04">
      <w:pPr>
        <w:rPr>
          <w:sz w:val="24"/>
        </w:rPr>
      </w:pPr>
    </w:p>
    <w:p w14:paraId="70E8D79D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J., Fey, J., &amp; O’Brien, D. (l997). Perceived need for continuing education versus actual knowledge of pressure ulcer care in a hospital nursing staff. </w:t>
      </w:r>
      <w:r>
        <w:rPr>
          <w:i/>
          <w:sz w:val="24"/>
        </w:rPr>
        <w:t xml:space="preserve">MEDSURG Nursing, </w:t>
      </w:r>
      <w:r>
        <w:rPr>
          <w:b/>
          <w:sz w:val="24"/>
        </w:rPr>
        <w:t>7</w:t>
      </w:r>
      <w:r w:rsidR="00C06676">
        <w:rPr>
          <w:sz w:val="24"/>
        </w:rPr>
        <w:t xml:space="preserve">(5), 293-301. </w:t>
      </w:r>
    </w:p>
    <w:p w14:paraId="2FA484CB" w14:textId="77777777" w:rsidR="00155E04" w:rsidRDefault="00155E04">
      <w:pPr>
        <w:rPr>
          <w:sz w:val="24"/>
        </w:rPr>
      </w:pPr>
    </w:p>
    <w:p w14:paraId="558722CE" w14:textId="77777777" w:rsidR="00155E04" w:rsidRDefault="00155E04">
      <w:pPr>
        <w:rPr>
          <w:sz w:val="24"/>
        </w:rPr>
      </w:pPr>
      <w:r>
        <w:rPr>
          <w:sz w:val="24"/>
        </w:rPr>
        <w:t xml:space="preserve">Heinzer, M., </w:t>
      </w:r>
      <w:r w:rsidRPr="00495286">
        <w:rPr>
          <w:b/>
          <w:sz w:val="24"/>
        </w:rPr>
        <w:t>Beitz</w:t>
      </w:r>
      <w:r>
        <w:rPr>
          <w:sz w:val="24"/>
        </w:rPr>
        <w:t xml:space="preserve">, J., .... &amp; Wolf, Z. (1996) A program evaluation approach to drug administration education: The plan.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22</w:t>
      </w:r>
      <w:r w:rsidR="00C06676">
        <w:rPr>
          <w:sz w:val="24"/>
        </w:rPr>
        <w:t xml:space="preserve">(4), 25-31. </w:t>
      </w:r>
    </w:p>
    <w:p w14:paraId="3C4F287B" w14:textId="77777777" w:rsidR="00155E04" w:rsidRDefault="00155E04">
      <w:pPr>
        <w:rPr>
          <w:sz w:val="24"/>
        </w:rPr>
      </w:pPr>
    </w:p>
    <w:p w14:paraId="43D0C2E3" w14:textId="77777777" w:rsidR="00155E04" w:rsidRDefault="00155E04">
      <w:pPr>
        <w:rPr>
          <w:sz w:val="24"/>
        </w:rPr>
      </w:pPr>
      <w:r w:rsidRPr="00495286">
        <w:rPr>
          <w:b/>
          <w:sz w:val="24"/>
        </w:rPr>
        <w:t>Beitz</w:t>
      </w:r>
      <w:r>
        <w:rPr>
          <w:sz w:val="24"/>
        </w:rPr>
        <w:t xml:space="preserve">, J. (1992).  Survey of allied health students on knowledge of AIDS.  </w:t>
      </w:r>
      <w:r>
        <w:rPr>
          <w:i/>
          <w:sz w:val="24"/>
        </w:rPr>
        <w:t>Today’s OR Nurse</w:t>
      </w:r>
      <w:r>
        <w:rPr>
          <w:sz w:val="24"/>
        </w:rPr>
        <w:t xml:space="preserve">, </w:t>
      </w:r>
      <w:r>
        <w:rPr>
          <w:b/>
          <w:sz w:val="24"/>
        </w:rPr>
        <w:t>14</w:t>
      </w:r>
      <w:r w:rsidR="00C06676">
        <w:rPr>
          <w:sz w:val="24"/>
        </w:rPr>
        <w:t xml:space="preserve">(5), 16-23. </w:t>
      </w:r>
    </w:p>
    <w:p w14:paraId="3AD14DE4" w14:textId="77777777" w:rsidR="00155E04" w:rsidRDefault="00155E04">
      <w:pPr>
        <w:rPr>
          <w:sz w:val="24"/>
        </w:rPr>
      </w:pPr>
    </w:p>
    <w:p w14:paraId="0AA5EBFD" w14:textId="77777777" w:rsidR="00155E04" w:rsidRDefault="00C06676">
      <w:pPr>
        <w:rPr>
          <w:sz w:val="24"/>
        </w:rPr>
      </w:pPr>
      <w:r>
        <w:rPr>
          <w:sz w:val="24"/>
          <w:u w:val="single"/>
        </w:rPr>
        <w:t xml:space="preserve">REFEREED BLIND PEER REVIEWED </w:t>
      </w:r>
      <w:r w:rsidRPr="00484214">
        <w:rPr>
          <w:b/>
          <w:sz w:val="24"/>
          <w:u w:val="single"/>
        </w:rPr>
        <w:t>THEORY</w:t>
      </w:r>
      <w:r>
        <w:rPr>
          <w:sz w:val="24"/>
          <w:u w:val="single"/>
        </w:rPr>
        <w:t xml:space="preserve"> </w:t>
      </w:r>
      <w:r w:rsidR="00155E04">
        <w:rPr>
          <w:sz w:val="24"/>
          <w:u w:val="single"/>
        </w:rPr>
        <w:t>PUBLICATIONS</w:t>
      </w:r>
      <w:r w:rsidR="00155E04">
        <w:rPr>
          <w:sz w:val="24"/>
        </w:rPr>
        <w:t xml:space="preserve">: </w:t>
      </w:r>
    </w:p>
    <w:p w14:paraId="1A5AF951" w14:textId="77777777" w:rsidR="002E1493" w:rsidRDefault="002E1493" w:rsidP="00B629AC">
      <w:pPr>
        <w:rPr>
          <w:b/>
          <w:sz w:val="24"/>
        </w:rPr>
      </w:pPr>
    </w:p>
    <w:p w14:paraId="4C86D188" w14:textId="65854039" w:rsidR="0008609B" w:rsidRPr="0008609B" w:rsidRDefault="0008609B" w:rsidP="0008609B">
      <w:pPr>
        <w:rPr>
          <w:sz w:val="24"/>
          <w:szCs w:val="24"/>
        </w:rPr>
      </w:pPr>
      <w:r w:rsidRPr="0008609B">
        <w:rPr>
          <w:b/>
          <w:bCs/>
          <w:sz w:val="24"/>
          <w:szCs w:val="24"/>
        </w:rPr>
        <w:t>Beitz J</w:t>
      </w:r>
      <w:r w:rsidRPr="0008609B">
        <w:rPr>
          <w:sz w:val="24"/>
          <w:szCs w:val="24"/>
        </w:rPr>
        <w:t xml:space="preserve">. (2025). Medications and wound healing. </w:t>
      </w:r>
      <w:r w:rsidRPr="0008609B">
        <w:rPr>
          <w:i/>
          <w:iCs/>
          <w:sz w:val="24"/>
          <w:szCs w:val="24"/>
        </w:rPr>
        <w:t>Journal of WOCN</w:t>
      </w:r>
      <w:r w:rsidRPr="0008609B">
        <w:rPr>
          <w:i/>
          <w:iCs/>
          <w:sz w:val="24"/>
          <w:szCs w:val="24"/>
        </w:rPr>
        <w:t>. (</w:t>
      </w:r>
      <w:r w:rsidRPr="0008609B">
        <w:rPr>
          <w:sz w:val="24"/>
          <w:szCs w:val="24"/>
        </w:rPr>
        <w:t>Accepted for publication)</w:t>
      </w:r>
    </w:p>
    <w:p w14:paraId="5C3B5FF7" w14:textId="77777777" w:rsidR="000E5946" w:rsidRPr="0008609B" w:rsidRDefault="000E5946" w:rsidP="00D712D3">
      <w:pPr>
        <w:rPr>
          <w:b/>
          <w:sz w:val="24"/>
          <w:szCs w:val="24"/>
        </w:rPr>
      </w:pPr>
    </w:p>
    <w:p w14:paraId="2F1B58F1" w14:textId="0E11CEE8" w:rsidR="00D712D3" w:rsidRDefault="00D712D3" w:rsidP="00D712D3">
      <w:pPr>
        <w:rPr>
          <w:sz w:val="24"/>
        </w:rPr>
      </w:pPr>
      <w:r w:rsidRPr="00D17420">
        <w:rPr>
          <w:b/>
          <w:sz w:val="24"/>
        </w:rPr>
        <w:t>Beitz</w:t>
      </w:r>
      <w:r>
        <w:rPr>
          <w:sz w:val="24"/>
        </w:rPr>
        <w:t xml:space="preserve">, J. &amp; Kennedy-Evans, K.L. (2023). Not all good things come in small packages: Comprehensive care of the bariatric patient: An integrative review. </w:t>
      </w:r>
      <w:r w:rsidRPr="009154A5">
        <w:rPr>
          <w:i/>
          <w:iCs/>
          <w:sz w:val="24"/>
        </w:rPr>
        <w:t>Journal of WOCN</w:t>
      </w:r>
      <w:r w:rsidR="000C4C98">
        <w:rPr>
          <w:i/>
          <w:sz w:val="24"/>
        </w:rPr>
        <w:t xml:space="preserve">, </w:t>
      </w:r>
      <w:r w:rsidR="000C4C98">
        <w:rPr>
          <w:iCs/>
          <w:sz w:val="24"/>
        </w:rPr>
        <w:t>50(5), 365-374.</w:t>
      </w:r>
      <w:r>
        <w:rPr>
          <w:sz w:val="24"/>
        </w:rPr>
        <w:t xml:space="preserve"> </w:t>
      </w:r>
    </w:p>
    <w:p w14:paraId="472FD816" w14:textId="77777777" w:rsidR="00E14961" w:rsidRDefault="00E14961" w:rsidP="00D712D3">
      <w:pPr>
        <w:rPr>
          <w:sz w:val="24"/>
        </w:rPr>
      </w:pPr>
    </w:p>
    <w:p w14:paraId="1181A939" w14:textId="77777777" w:rsidR="00E14961" w:rsidRPr="00D17420" w:rsidRDefault="00E14961" w:rsidP="00D712D3">
      <w:pPr>
        <w:rPr>
          <w:sz w:val="24"/>
        </w:rPr>
      </w:pPr>
      <w:r w:rsidRPr="00E14961">
        <w:rPr>
          <w:b/>
          <w:bCs/>
          <w:sz w:val="24"/>
        </w:rPr>
        <w:t>Beitz</w:t>
      </w:r>
      <w:r>
        <w:rPr>
          <w:sz w:val="24"/>
        </w:rPr>
        <w:t xml:space="preserve">, J. (2023). View From Here: Workplace bullying and WOC nursing; Lessons learned. </w:t>
      </w:r>
      <w:r w:rsidRPr="00E14961">
        <w:rPr>
          <w:i/>
          <w:iCs/>
          <w:sz w:val="24"/>
        </w:rPr>
        <w:t>Journal of WOCN</w:t>
      </w:r>
      <w:r>
        <w:rPr>
          <w:sz w:val="24"/>
        </w:rPr>
        <w:t>, 50(3), 192-193.</w:t>
      </w:r>
    </w:p>
    <w:p w14:paraId="3645B265" w14:textId="77777777" w:rsidR="00D712D3" w:rsidRDefault="00D712D3" w:rsidP="002E1493">
      <w:pPr>
        <w:rPr>
          <w:bCs/>
          <w:sz w:val="24"/>
        </w:rPr>
      </w:pPr>
    </w:p>
    <w:p w14:paraId="2AD9997F" w14:textId="77777777" w:rsidR="00A23CF1" w:rsidRDefault="00A23CF1" w:rsidP="002E1493">
      <w:pPr>
        <w:rPr>
          <w:bCs/>
          <w:sz w:val="24"/>
        </w:rPr>
      </w:pPr>
      <w:r>
        <w:rPr>
          <w:bCs/>
          <w:sz w:val="24"/>
        </w:rPr>
        <w:t xml:space="preserve">Bryan, R. &amp; </w:t>
      </w:r>
      <w:r w:rsidRPr="00A23CF1">
        <w:rPr>
          <w:b/>
          <w:sz w:val="24"/>
        </w:rPr>
        <w:t>Beitz</w:t>
      </w:r>
      <w:r>
        <w:rPr>
          <w:bCs/>
          <w:sz w:val="24"/>
        </w:rPr>
        <w:t>, J. (202</w:t>
      </w:r>
      <w:r w:rsidR="00D712D3">
        <w:rPr>
          <w:bCs/>
          <w:sz w:val="24"/>
        </w:rPr>
        <w:t>3</w:t>
      </w:r>
      <w:r>
        <w:rPr>
          <w:bCs/>
          <w:sz w:val="24"/>
        </w:rPr>
        <w:t>). Trauma-informed care</w:t>
      </w:r>
      <w:r w:rsidR="00E14961">
        <w:rPr>
          <w:bCs/>
          <w:sz w:val="24"/>
        </w:rPr>
        <w:t>:</w:t>
      </w:r>
      <w:r>
        <w:rPr>
          <w:bCs/>
          <w:sz w:val="24"/>
        </w:rPr>
        <w:t xml:space="preserve"> </w:t>
      </w:r>
      <w:r w:rsidR="00E14961">
        <w:rPr>
          <w:bCs/>
          <w:sz w:val="24"/>
        </w:rPr>
        <w:t>P</w:t>
      </w:r>
      <w:r>
        <w:rPr>
          <w:bCs/>
          <w:sz w:val="24"/>
        </w:rPr>
        <w:t xml:space="preserve">ositive and adverse childhood experiences, and WOC nursing: An integrative review. </w:t>
      </w:r>
      <w:r w:rsidRPr="00A23CF1">
        <w:rPr>
          <w:bCs/>
          <w:i/>
          <w:iCs/>
          <w:sz w:val="24"/>
        </w:rPr>
        <w:t>Journal of WOCN</w:t>
      </w:r>
      <w:r w:rsidR="00E14961">
        <w:rPr>
          <w:bCs/>
          <w:i/>
          <w:iCs/>
          <w:sz w:val="24"/>
        </w:rPr>
        <w:t>,</w:t>
      </w:r>
      <w:r w:rsidR="008E4DB0">
        <w:rPr>
          <w:bCs/>
          <w:sz w:val="24"/>
        </w:rPr>
        <w:t>50(4),</w:t>
      </w:r>
      <w:r w:rsidR="00E14961">
        <w:rPr>
          <w:bCs/>
          <w:i/>
          <w:iCs/>
          <w:sz w:val="24"/>
        </w:rPr>
        <w:t xml:space="preserve"> </w:t>
      </w:r>
      <w:r w:rsidR="00E14961">
        <w:rPr>
          <w:bCs/>
          <w:sz w:val="24"/>
        </w:rPr>
        <w:t>1-8</w:t>
      </w:r>
      <w:r>
        <w:rPr>
          <w:bCs/>
          <w:sz w:val="24"/>
        </w:rPr>
        <w:t>.</w:t>
      </w:r>
    </w:p>
    <w:p w14:paraId="78E25794" w14:textId="77777777" w:rsidR="00D712D3" w:rsidRPr="00A23CF1" w:rsidRDefault="00D712D3" w:rsidP="002E1493">
      <w:pPr>
        <w:rPr>
          <w:bCs/>
          <w:sz w:val="24"/>
        </w:rPr>
      </w:pPr>
    </w:p>
    <w:p w14:paraId="1E46BCAF" w14:textId="77777777" w:rsidR="002E1493" w:rsidRDefault="002E1493" w:rsidP="00B629AC">
      <w:pPr>
        <w:rPr>
          <w:bCs/>
          <w:sz w:val="24"/>
        </w:rPr>
      </w:pPr>
      <w:bookmarkStart w:id="1" w:name="_Hlk117426734"/>
      <w:r>
        <w:rPr>
          <w:b/>
          <w:sz w:val="24"/>
        </w:rPr>
        <w:t xml:space="preserve">Beitz </w:t>
      </w:r>
      <w:r>
        <w:rPr>
          <w:bCs/>
          <w:sz w:val="24"/>
        </w:rPr>
        <w:t>J. &amp; Beckmann, C. (2022). The importance of measuring social bullying in academic nursing</w:t>
      </w:r>
      <w:r w:rsidR="009154A5">
        <w:rPr>
          <w:bCs/>
          <w:sz w:val="24"/>
        </w:rPr>
        <w:t xml:space="preserve"> (Guest Editorial)</w:t>
      </w:r>
      <w:r>
        <w:rPr>
          <w:bCs/>
          <w:sz w:val="24"/>
        </w:rPr>
        <w:t xml:space="preserve">. </w:t>
      </w:r>
      <w:r>
        <w:rPr>
          <w:bCs/>
          <w:i/>
          <w:iCs/>
          <w:sz w:val="24"/>
        </w:rPr>
        <w:t>Journal of Nursing Measurement</w:t>
      </w:r>
      <w:r w:rsidR="009154A5">
        <w:rPr>
          <w:bCs/>
          <w:i/>
          <w:iCs/>
          <w:sz w:val="24"/>
        </w:rPr>
        <w:t xml:space="preserve">, </w:t>
      </w:r>
      <w:r w:rsidR="009154A5">
        <w:rPr>
          <w:bCs/>
          <w:sz w:val="24"/>
        </w:rPr>
        <w:t>3</w:t>
      </w:r>
      <w:r w:rsidR="00A23CF1">
        <w:rPr>
          <w:bCs/>
          <w:sz w:val="24"/>
        </w:rPr>
        <w:t>0(2), 183-185</w:t>
      </w:r>
      <w:r>
        <w:rPr>
          <w:bCs/>
          <w:sz w:val="24"/>
        </w:rPr>
        <w:t>.</w:t>
      </w:r>
    </w:p>
    <w:bookmarkEnd w:id="1"/>
    <w:p w14:paraId="1AC1390D" w14:textId="77777777" w:rsidR="002E1493" w:rsidRPr="002E1493" w:rsidRDefault="002E1493" w:rsidP="00B629AC">
      <w:pPr>
        <w:rPr>
          <w:bCs/>
          <w:sz w:val="24"/>
        </w:rPr>
      </w:pPr>
    </w:p>
    <w:p w14:paraId="01B67966" w14:textId="77777777" w:rsidR="00155E04" w:rsidRPr="00D95483" w:rsidRDefault="00D95483">
      <w:pPr>
        <w:rPr>
          <w:sz w:val="24"/>
        </w:rPr>
      </w:pPr>
      <w:r>
        <w:rPr>
          <w:sz w:val="24"/>
        </w:rPr>
        <w:t xml:space="preserve">Bryan, R. &amp; </w:t>
      </w:r>
      <w:r w:rsidRPr="00D95483">
        <w:rPr>
          <w:b/>
          <w:sz w:val="24"/>
        </w:rPr>
        <w:t>Beitz</w:t>
      </w:r>
      <w:r>
        <w:rPr>
          <w:sz w:val="24"/>
        </w:rPr>
        <w:t xml:space="preserve">, J. (2021). Critical connections among embedding of childhood adversity, adult chronic gastrointestinal and genitourinary disorders: A review of the literature. </w:t>
      </w:r>
      <w:r>
        <w:rPr>
          <w:i/>
          <w:sz w:val="24"/>
        </w:rPr>
        <w:t>Wound Management and Prevention</w:t>
      </w:r>
      <w:r w:rsidR="00640EA5">
        <w:rPr>
          <w:iCs/>
          <w:sz w:val="24"/>
        </w:rPr>
        <w:t>, 67(11), 33-47. Doi:10.25270/wmp.2021.11.3347.</w:t>
      </w:r>
      <w:r>
        <w:rPr>
          <w:sz w:val="24"/>
        </w:rPr>
        <w:t xml:space="preserve"> </w:t>
      </w:r>
    </w:p>
    <w:p w14:paraId="505BF115" w14:textId="77777777" w:rsidR="00D95483" w:rsidRDefault="00D95483">
      <w:pPr>
        <w:rPr>
          <w:b/>
          <w:sz w:val="24"/>
        </w:rPr>
      </w:pPr>
    </w:p>
    <w:p w14:paraId="723C80DB" w14:textId="77777777" w:rsidR="00E4178A" w:rsidRDefault="00E4178A">
      <w:pPr>
        <w:rPr>
          <w:sz w:val="24"/>
        </w:rPr>
      </w:pPr>
      <w:r>
        <w:rPr>
          <w:sz w:val="24"/>
        </w:rPr>
        <w:t xml:space="preserve">Bryan, R. &amp; </w:t>
      </w:r>
      <w:r w:rsidRPr="006054AA">
        <w:rPr>
          <w:b/>
          <w:sz w:val="24"/>
        </w:rPr>
        <w:t>Beitz</w:t>
      </w:r>
      <w:r>
        <w:rPr>
          <w:sz w:val="24"/>
        </w:rPr>
        <w:t xml:space="preserve">, J. (2019). Childhood adversity, epigenetics, and wound care: Critical connections and implications for clinical practice. </w:t>
      </w:r>
      <w:r w:rsidRPr="00947122">
        <w:rPr>
          <w:i/>
          <w:sz w:val="24"/>
        </w:rPr>
        <w:t>Wound Management and Prevention</w:t>
      </w:r>
      <w:r w:rsidR="005E08F1">
        <w:rPr>
          <w:i/>
          <w:sz w:val="24"/>
        </w:rPr>
        <w:t xml:space="preserve">, </w:t>
      </w:r>
      <w:r w:rsidR="00136C9A" w:rsidRPr="00B5010F">
        <w:rPr>
          <w:b/>
          <w:sz w:val="24"/>
        </w:rPr>
        <w:t>65</w:t>
      </w:r>
      <w:r w:rsidR="00136C9A">
        <w:rPr>
          <w:sz w:val="24"/>
        </w:rPr>
        <w:t>(10), 18-28. Doi: 10.25270/wmp.2019.10.1828.</w:t>
      </w:r>
    </w:p>
    <w:p w14:paraId="16283451" w14:textId="77777777" w:rsidR="00E4178A" w:rsidRDefault="00E4178A">
      <w:pPr>
        <w:rPr>
          <w:sz w:val="24"/>
        </w:rPr>
      </w:pPr>
    </w:p>
    <w:p w14:paraId="1F6BCA7D" w14:textId="77777777" w:rsidR="00E65F1B" w:rsidRPr="00E65F1B" w:rsidRDefault="00E65F1B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C6655B">
        <w:rPr>
          <w:sz w:val="24"/>
        </w:rPr>
        <w:t>9</w:t>
      </w:r>
      <w:r>
        <w:rPr>
          <w:sz w:val="24"/>
        </w:rPr>
        <w:t xml:space="preserve">). </w:t>
      </w:r>
      <w:r w:rsidR="005E08F1">
        <w:rPr>
          <w:sz w:val="24"/>
        </w:rPr>
        <w:t xml:space="preserve">Addressing the perioperative nursing shortage through education: A perioperative imperative. </w:t>
      </w:r>
      <w:r>
        <w:rPr>
          <w:i/>
          <w:sz w:val="24"/>
        </w:rPr>
        <w:t>AORN Journal</w:t>
      </w:r>
      <w:r w:rsidR="005E08F1">
        <w:rPr>
          <w:i/>
          <w:sz w:val="24"/>
        </w:rPr>
        <w:t xml:space="preserve">, </w:t>
      </w:r>
      <w:r w:rsidR="005E08F1" w:rsidRPr="00B5010F">
        <w:rPr>
          <w:b/>
          <w:sz w:val="24"/>
        </w:rPr>
        <w:t>110</w:t>
      </w:r>
      <w:r w:rsidR="005E08F1">
        <w:rPr>
          <w:sz w:val="24"/>
        </w:rPr>
        <w:t>(4), 403-414.doi:10.1002/aorn.12805.</w:t>
      </w:r>
      <w:r>
        <w:rPr>
          <w:sz w:val="24"/>
        </w:rPr>
        <w:t xml:space="preserve"> </w:t>
      </w:r>
    </w:p>
    <w:p w14:paraId="0543E6B2" w14:textId="77777777" w:rsidR="00E65F1B" w:rsidRDefault="00E65F1B" w:rsidP="00152811">
      <w:pPr>
        <w:rPr>
          <w:b/>
          <w:sz w:val="24"/>
        </w:rPr>
      </w:pPr>
    </w:p>
    <w:p w14:paraId="18F5E081" w14:textId="77777777" w:rsidR="0018362D" w:rsidRDefault="0018362D" w:rsidP="00152811">
      <w:pPr>
        <w:rPr>
          <w:sz w:val="24"/>
        </w:rPr>
      </w:pPr>
      <w:r w:rsidRPr="0018362D">
        <w:rPr>
          <w:b/>
          <w:sz w:val="24"/>
        </w:rPr>
        <w:t>Beitz</w:t>
      </w:r>
      <w:r>
        <w:rPr>
          <w:sz w:val="24"/>
        </w:rPr>
        <w:t>, J. (201</w:t>
      </w:r>
      <w:r w:rsidR="002F19C9">
        <w:rPr>
          <w:sz w:val="24"/>
        </w:rPr>
        <w:t>8</w:t>
      </w:r>
      <w:r>
        <w:rPr>
          <w:sz w:val="24"/>
        </w:rPr>
        <w:t>). Attitude isn’t the only thing: It’s everything: Humanistic care of the bariatric patient</w:t>
      </w:r>
      <w:r w:rsidR="00D36C62">
        <w:rPr>
          <w:sz w:val="24"/>
        </w:rPr>
        <w:t xml:space="preserve"> using Donabe</w:t>
      </w:r>
      <w:r w:rsidR="0006464E">
        <w:rPr>
          <w:sz w:val="24"/>
        </w:rPr>
        <w:t>d</w:t>
      </w:r>
      <w:r w:rsidR="00D36C62">
        <w:rPr>
          <w:sz w:val="24"/>
        </w:rPr>
        <w:t>ian’s perspective on quality of care</w:t>
      </w:r>
      <w:r>
        <w:rPr>
          <w:sz w:val="24"/>
        </w:rPr>
        <w:t xml:space="preserve">. </w:t>
      </w:r>
      <w:r>
        <w:rPr>
          <w:i/>
          <w:sz w:val="24"/>
        </w:rPr>
        <w:t>Ostomy Wound Management</w:t>
      </w:r>
      <w:r w:rsidR="00FA5403">
        <w:rPr>
          <w:sz w:val="24"/>
        </w:rPr>
        <w:t xml:space="preserve">, </w:t>
      </w:r>
      <w:r w:rsidR="00FA5403" w:rsidRPr="00B5010F">
        <w:rPr>
          <w:b/>
          <w:sz w:val="24"/>
        </w:rPr>
        <w:t>64</w:t>
      </w:r>
      <w:r w:rsidR="00FA5403">
        <w:rPr>
          <w:sz w:val="24"/>
        </w:rPr>
        <w:t>(1), 12-17. Doi:10.25270/owm.2017.</w:t>
      </w:r>
    </w:p>
    <w:p w14:paraId="2BB2844A" w14:textId="77777777" w:rsidR="0018362D" w:rsidRPr="0018362D" w:rsidRDefault="0018362D" w:rsidP="00152811">
      <w:pPr>
        <w:rPr>
          <w:sz w:val="24"/>
        </w:rPr>
      </w:pPr>
    </w:p>
    <w:p w14:paraId="7A89D309" w14:textId="77777777" w:rsidR="003450D6" w:rsidRPr="0018362D" w:rsidRDefault="003450D6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18362D">
        <w:rPr>
          <w:sz w:val="24"/>
        </w:rPr>
        <w:t>7</w:t>
      </w:r>
      <w:r>
        <w:rPr>
          <w:sz w:val="24"/>
        </w:rPr>
        <w:t xml:space="preserve">). Pharmacological impact of medications on wound healing and wound generation: How drugs can “break bad.” </w:t>
      </w:r>
      <w:r>
        <w:rPr>
          <w:i/>
          <w:sz w:val="24"/>
        </w:rPr>
        <w:t xml:space="preserve">Ostomy Wound Management, </w:t>
      </w:r>
      <w:r w:rsidR="0018362D">
        <w:rPr>
          <w:b/>
          <w:sz w:val="24"/>
        </w:rPr>
        <w:t>63</w:t>
      </w:r>
      <w:r w:rsidR="0018362D">
        <w:rPr>
          <w:sz w:val="24"/>
        </w:rPr>
        <w:t>(3), 18-35.</w:t>
      </w:r>
    </w:p>
    <w:p w14:paraId="1471FD67" w14:textId="77777777" w:rsidR="003450D6" w:rsidRPr="003450D6" w:rsidRDefault="003450D6" w:rsidP="00152811">
      <w:pPr>
        <w:rPr>
          <w:sz w:val="24"/>
        </w:rPr>
      </w:pPr>
    </w:p>
    <w:p w14:paraId="74131914" w14:textId="77777777" w:rsidR="00F031D1" w:rsidRPr="00F031D1" w:rsidRDefault="00F031D1" w:rsidP="00152811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484214">
        <w:rPr>
          <w:sz w:val="24"/>
        </w:rPr>
        <w:t>5</w:t>
      </w:r>
      <w:r w:rsidR="00DF3572">
        <w:rPr>
          <w:sz w:val="24"/>
        </w:rPr>
        <w:t>). Clinician</w:t>
      </w:r>
      <w:r w:rsidR="00484214">
        <w:rPr>
          <w:sz w:val="24"/>
        </w:rPr>
        <w:t xml:space="preserve"> challenges in providing health care for a morbidly obese family member: A bariatric case study</w:t>
      </w:r>
      <w:r>
        <w:rPr>
          <w:sz w:val="24"/>
        </w:rPr>
        <w:t xml:space="preserve">. </w:t>
      </w:r>
      <w:r>
        <w:rPr>
          <w:i/>
          <w:sz w:val="24"/>
        </w:rPr>
        <w:t>Ostomy Wound Management</w:t>
      </w:r>
      <w:r w:rsidR="00484214">
        <w:rPr>
          <w:i/>
          <w:sz w:val="24"/>
        </w:rPr>
        <w:t xml:space="preserve">, </w:t>
      </w:r>
      <w:r w:rsidR="00484214">
        <w:rPr>
          <w:b/>
          <w:sz w:val="24"/>
        </w:rPr>
        <w:t>61</w:t>
      </w:r>
      <w:r w:rsidR="00484214">
        <w:rPr>
          <w:sz w:val="24"/>
        </w:rPr>
        <w:t>(1), 42-</w:t>
      </w:r>
      <w:r w:rsidR="00DF3572">
        <w:rPr>
          <w:sz w:val="24"/>
        </w:rPr>
        <w:t>46.</w:t>
      </w:r>
      <w:r>
        <w:rPr>
          <w:sz w:val="24"/>
        </w:rPr>
        <w:t xml:space="preserve"> </w:t>
      </w:r>
    </w:p>
    <w:p w14:paraId="1BB60B1B" w14:textId="77777777" w:rsidR="00F031D1" w:rsidRDefault="00F031D1" w:rsidP="00152811">
      <w:pPr>
        <w:rPr>
          <w:b/>
          <w:sz w:val="24"/>
        </w:rPr>
      </w:pPr>
    </w:p>
    <w:p w14:paraId="31D4C195" w14:textId="77777777" w:rsidR="00484214" w:rsidRDefault="008E5505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>, J. (2014).  Providing quality skin and wound care for the bariatric patient.  An</w:t>
      </w:r>
    </w:p>
    <w:p w14:paraId="4A134280" w14:textId="77777777" w:rsidR="008E5505" w:rsidRDefault="008E5505" w:rsidP="00152811">
      <w:pPr>
        <w:rPr>
          <w:sz w:val="24"/>
        </w:rPr>
      </w:pPr>
      <w:r>
        <w:rPr>
          <w:sz w:val="24"/>
        </w:rPr>
        <w:t xml:space="preserve">overview of clinical challenges.  </w:t>
      </w:r>
      <w:r>
        <w:rPr>
          <w:i/>
          <w:sz w:val="24"/>
        </w:rPr>
        <w:t xml:space="preserve">Ostomy Wound Management, </w:t>
      </w:r>
      <w:r w:rsidRPr="001B05B0">
        <w:rPr>
          <w:b/>
          <w:sz w:val="24"/>
        </w:rPr>
        <w:t>60</w:t>
      </w:r>
      <w:r>
        <w:rPr>
          <w:sz w:val="24"/>
        </w:rPr>
        <w:t>(1), 12-21.</w:t>
      </w:r>
    </w:p>
    <w:p w14:paraId="5FEB0C61" w14:textId="77777777" w:rsidR="008E5505" w:rsidRDefault="008E5505" w:rsidP="00152811">
      <w:pPr>
        <w:rPr>
          <w:sz w:val="24"/>
        </w:rPr>
      </w:pPr>
    </w:p>
    <w:p w14:paraId="5746C3F2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(2014).  Parkinson’s Disease: An </w:t>
      </w:r>
      <w:r w:rsidR="00484214">
        <w:rPr>
          <w:sz w:val="24"/>
        </w:rPr>
        <w:t>o</w:t>
      </w:r>
      <w:r>
        <w:rPr>
          <w:sz w:val="24"/>
        </w:rPr>
        <w:t xml:space="preserve">verview. </w:t>
      </w:r>
      <w:r>
        <w:rPr>
          <w:i/>
          <w:sz w:val="24"/>
        </w:rPr>
        <w:t>Frontiers in Bioscience</w:t>
      </w:r>
      <w:r>
        <w:rPr>
          <w:sz w:val="24"/>
        </w:rPr>
        <w:t xml:space="preserve">. (Scholars Edition).  January 1, </w:t>
      </w:r>
      <w:r w:rsidRPr="008E5505">
        <w:rPr>
          <w:b/>
          <w:sz w:val="24"/>
        </w:rPr>
        <w:t>56</w:t>
      </w:r>
      <w:r>
        <w:rPr>
          <w:sz w:val="24"/>
        </w:rPr>
        <w:t>, 65-74.</w:t>
      </w:r>
    </w:p>
    <w:p w14:paraId="50D80B88" w14:textId="77777777" w:rsidR="008E5505" w:rsidRDefault="008E5505" w:rsidP="00152811">
      <w:pPr>
        <w:rPr>
          <w:sz w:val="24"/>
        </w:rPr>
      </w:pPr>
    </w:p>
    <w:p w14:paraId="0B3F3A79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(2013).  Skin and wound issues in Parkinson’s Disease: An overview of common disorders.  </w:t>
      </w:r>
      <w:r>
        <w:rPr>
          <w:i/>
          <w:sz w:val="24"/>
        </w:rPr>
        <w:t xml:space="preserve">Ostomy Wound </w:t>
      </w:r>
      <w:r w:rsidR="00484214">
        <w:rPr>
          <w:i/>
          <w:sz w:val="24"/>
        </w:rPr>
        <w:t>M</w:t>
      </w:r>
      <w:r>
        <w:rPr>
          <w:i/>
          <w:sz w:val="24"/>
        </w:rPr>
        <w:t>anagement</w:t>
      </w:r>
      <w:r>
        <w:rPr>
          <w:sz w:val="24"/>
        </w:rPr>
        <w:t xml:space="preserve">, </w:t>
      </w:r>
      <w:r>
        <w:rPr>
          <w:b/>
          <w:sz w:val="24"/>
        </w:rPr>
        <w:t>59</w:t>
      </w:r>
      <w:r>
        <w:rPr>
          <w:sz w:val="24"/>
        </w:rPr>
        <w:t>(6), 26-36.</w:t>
      </w:r>
    </w:p>
    <w:p w14:paraId="13B2F42C" w14:textId="77777777" w:rsidR="008E5505" w:rsidRPr="008E5505" w:rsidRDefault="008E5505" w:rsidP="00152811">
      <w:pPr>
        <w:rPr>
          <w:sz w:val="24"/>
        </w:rPr>
      </w:pPr>
    </w:p>
    <w:p w14:paraId="534E0903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(2008). Optimizing patient outcomes and reimbursement with evidence-based practice. </w:t>
      </w:r>
      <w:r>
        <w:rPr>
          <w:i/>
          <w:sz w:val="24"/>
        </w:rPr>
        <w:t>Ostomy/Wound Management</w:t>
      </w:r>
      <w:r>
        <w:rPr>
          <w:sz w:val="24"/>
        </w:rPr>
        <w:t xml:space="preserve">. Supplement to OWM August Issue.  </w:t>
      </w:r>
    </w:p>
    <w:p w14:paraId="73BC8770" w14:textId="77777777" w:rsidR="00152811" w:rsidRPr="005B60BD" w:rsidRDefault="00152811" w:rsidP="00152811">
      <w:pPr>
        <w:rPr>
          <w:sz w:val="24"/>
        </w:rPr>
      </w:pPr>
    </w:p>
    <w:p w14:paraId="22A4BB3E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(2008). Selecting and analyzing statistical tests: Demystifying a “mysterious” process. </w:t>
      </w:r>
      <w:r>
        <w:rPr>
          <w:i/>
          <w:iCs/>
          <w:sz w:val="24"/>
        </w:rPr>
        <w:t>Journal of WOCN</w:t>
      </w:r>
      <w:r>
        <w:rPr>
          <w:sz w:val="24"/>
        </w:rPr>
        <w:t xml:space="preserve">, </w:t>
      </w:r>
      <w:r w:rsidRPr="004100FC">
        <w:rPr>
          <w:b/>
          <w:i/>
          <w:sz w:val="24"/>
        </w:rPr>
        <w:t>35</w:t>
      </w:r>
      <w:r>
        <w:rPr>
          <w:sz w:val="24"/>
        </w:rPr>
        <w:t xml:space="preserve">(6), 561-568. </w:t>
      </w:r>
    </w:p>
    <w:p w14:paraId="24AFEE33" w14:textId="77777777" w:rsidR="00152811" w:rsidRDefault="00152811" w:rsidP="00152811">
      <w:pPr>
        <w:rPr>
          <w:sz w:val="24"/>
        </w:rPr>
      </w:pPr>
    </w:p>
    <w:p w14:paraId="0C51E89B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(2008). Ruptured diverticulum: Issues in management. </w:t>
      </w:r>
      <w:r>
        <w:rPr>
          <w:i/>
          <w:iCs/>
          <w:sz w:val="24"/>
        </w:rPr>
        <w:t>OR Nurse 2007</w:t>
      </w:r>
      <w:r>
        <w:rPr>
          <w:sz w:val="24"/>
        </w:rPr>
        <w:t xml:space="preserve">, </w:t>
      </w:r>
      <w:r w:rsidRPr="005F5BB5">
        <w:rPr>
          <w:b/>
          <w:sz w:val="24"/>
        </w:rPr>
        <w:t>2</w:t>
      </w:r>
      <w:r>
        <w:rPr>
          <w:sz w:val="24"/>
        </w:rPr>
        <w:t xml:space="preserve">(1), 32-40. </w:t>
      </w:r>
    </w:p>
    <w:p w14:paraId="3D554020" w14:textId="77777777" w:rsidR="00152811" w:rsidRDefault="00152811" w:rsidP="00152811">
      <w:pPr>
        <w:rPr>
          <w:b/>
          <w:sz w:val="24"/>
        </w:rPr>
      </w:pPr>
    </w:p>
    <w:p w14:paraId="0A89DFD9" w14:textId="77777777" w:rsidR="008E5505" w:rsidRDefault="008E5505" w:rsidP="00152811">
      <w:pPr>
        <w:rPr>
          <w:sz w:val="24"/>
        </w:rPr>
      </w:pPr>
      <w:r>
        <w:rPr>
          <w:b/>
          <w:sz w:val="24"/>
        </w:rPr>
        <w:t>Beitz</w:t>
      </w:r>
      <w:r>
        <w:rPr>
          <w:sz w:val="24"/>
        </w:rPr>
        <w:t xml:space="preserve">, J. (2006).  Hematuria: Implications for safe care of elderly in long-term care. PADONA, </w:t>
      </w:r>
      <w:r>
        <w:rPr>
          <w:b/>
          <w:sz w:val="24"/>
        </w:rPr>
        <w:t>19</w:t>
      </w:r>
      <w:r>
        <w:rPr>
          <w:sz w:val="24"/>
        </w:rPr>
        <w:t>(5), 15-21.</w:t>
      </w:r>
    </w:p>
    <w:p w14:paraId="665D419A" w14:textId="77777777" w:rsidR="008E5505" w:rsidRPr="008E5505" w:rsidRDefault="008E5505" w:rsidP="00152811">
      <w:pPr>
        <w:rPr>
          <w:sz w:val="24"/>
        </w:rPr>
      </w:pPr>
    </w:p>
    <w:p w14:paraId="22AA8C83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(2006). Fecal incontinence in acutely and critically ill patients: Options in nursing management. </w:t>
      </w:r>
      <w:r>
        <w:rPr>
          <w:i/>
          <w:iCs/>
          <w:sz w:val="24"/>
        </w:rPr>
        <w:t xml:space="preserve">Ostomy/Wound Management, </w:t>
      </w:r>
      <w:r>
        <w:rPr>
          <w:b/>
          <w:bCs/>
          <w:i/>
          <w:iCs/>
          <w:sz w:val="24"/>
        </w:rPr>
        <w:t>52</w:t>
      </w:r>
      <w:r>
        <w:rPr>
          <w:sz w:val="24"/>
        </w:rPr>
        <w:t xml:space="preserve">(12), 56-66. </w:t>
      </w:r>
    </w:p>
    <w:p w14:paraId="03DD2FB9" w14:textId="77777777" w:rsidR="00152811" w:rsidRDefault="00152811" w:rsidP="00152811">
      <w:pPr>
        <w:rPr>
          <w:sz w:val="24"/>
        </w:rPr>
      </w:pPr>
    </w:p>
    <w:p w14:paraId="577C6D2D" w14:textId="77777777" w:rsidR="00152811" w:rsidRDefault="00152811" w:rsidP="00152811">
      <w:pPr>
        <w:rPr>
          <w:sz w:val="24"/>
        </w:rPr>
      </w:pPr>
      <w:r w:rsidRPr="00152811">
        <w:rPr>
          <w:b/>
          <w:sz w:val="24"/>
        </w:rPr>
        <w:t>Beitz</w:t>
      </w:r>
      <w:r>
        <w:rPr>
          <w:sz w:val="24"/>
        </w:rPr>
        <w:t xml:space="preserve">, J. (2006). Fecal incontinence in long-term care patients: Options in nursing management. </w:t>
      </w:r>
      <w:r>
        <w:rPr>
          <w:i/>
          <w:iCs/>
          <w:sz w:val="24"/>
        </w:rPr>
        <w:t xml:space="preserve">PADONA Journal,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(3), 13-16. </w:t>
      </w:r>
    </w:p>
    <w:p w14:paraId="5B752E30" w14:textId="77777777" w:rsidR="00152811" w:rsidRDefault="00152811" w:rsidP="00152811">
      <w:pPr>
        <w:rPr>
          <w:sz w:val="24"/>
        </w:rPr>
      </w:pPr>
    </w:p>
    <w:p w14:paraId="3979D548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(2006). Common dermatologic problems: Update. </w:t>
      </w:r>
      <w:r>
        <w:rPr>
          <w:i/>
          <w:iCs/>
          <w:sz w:val="24"/>
        </w:rPr>
        <w:t xml:space="preserve">PADONA Journal, </w:t>
      </w:r>
      <w:r>
        <w:rPr>
          <w:b/>
          <w:bCs/>
          <w:i/>
          <w:iCs/>
          <w:sz w:val="24"/>
        </w:rPr>
        <w:t>19</w:t>
      </w:r>
      <w:r>
        <w:rPr>
          <w:sz w:val="24"/>
        </w:rPr>
        <w:t xml:space="preserve">(2), 10-17. </w:t>
      </w:r>
    </w:p>
    <w:p w14:paraId="11F80FF0" w14:textId="77777777" w:rsidR="00152811" w:rsidRDefault="00152811" w:rsidP="00152811">
      <w:pPr>
        <w:rPr>
          <w:sz w:val="24"/>
        </w:rPr>
      </w:pPr>
    </w:p>
    <w:p w14:paraId="7488296D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Doughty, D., Ramundo, J., Bonham, P.,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J., Erwin-Toth, P.,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Anderson</w:t>
          </w:r>
        </w:smartTag>
      </w:smartTag>
      <w:r>
        <w:rPr>
          <w:sz w:val="24"/>
        </w:rPr>
        <w:t xml:space="preserve">, R., Rolstad, B. (2006). Issues and challenges in staging of pressure ulcers.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i/>
          <w:iCs/>
          <w:sz w:val="24"/>
        </w:rPr>
        <w:t>33</w:t>
      </w:r>
      <w:r>
        <w:rPr>
          <w:sz w:val="24"/>
        </w:rPr>
        <w:t xml:space="preserve">(2), 125-132. </w:t>
      </w:r>
    </w:p>
    <w:p w14:paraId="26AA2021" w14:textId="77777777" w:rsidR="00152811" w:rsidRDefault="00152811" w:rsidP="00152811">
      <w:pPr>
        <w:rPr>
          <w:sz w:val="24"/>
        </w:rPr>
      </w:pPr>
    </w:p>
    <w:p w14:paraId="679F4A42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J., &amp; Snarponis, J. (2006). Strategies for online teaching and learning: Lessons learned. </w:t>
      </w:r>
      <w:r>
        <w:rPr>
          <w:i/>
          <w:iCs/>
          <w:sz w:val="24"/>
        </w:rPr>
        <w:t xml:space="preserve">Nurse Educator, </w:t>
      </w:r>
      <w:r>
        <w:rPr>
          <w:b/>
          <w:bCs/>
          <w:i/>
          <w:iCs/>
          <w:sz w:val="24"/>
        </w:rPr>
        <w:t>31</w:t>
      </w:r>
      <w:r w:rsidR="008E5505">
        <w:rPr>
          <w:sz w:val="24"/>
        </w:rPr>
        <w:t xml:space="preserve">(1), 20-25. </w:t>
      </w:r>
    </w:p>
    <w:p w14:paraId="64F0AFA0" w14:textId="77777777" w:rsidR="00152811" w:rsidRDefault="00152811" w:rsidP="00152811">
      <w:pPr>
        <w:rPr>
          <w:sz w:val="24"/>
        </w:rPr>
      </w:pPr>
    </w:p>
    <w:p w14:paraId="008E6B50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(2005). Wound debridement: Therapeutic options and care considerations. </w:t>
      </w:r>
      <w:r>
        <w:rPr>
          <w:i/>
          <w:iCs/>
          <w:sz w:val="24"/>
        </w:rPr>
        <w:t xml:space="preserve">Nursing Clinics of North America, </w:t>
      </w:r>
      <w:r>
        <w:rPr>
          <w:b/>
          <w:bCs/>
          <w:sz w:val="24"/>
        </w:rPr>
        <w:t>40</w:t>
      </w:r>
      <w:r w:rsidR="008E5505">
        <w:rPr>
          <w:sz w:val="24"/>
        </w:rPr>
        <w:t xml:space="preserve">, 233-249. </w:t>
      </w:r>
    </w:p>
    <w:p w14:paraId="72B79BE6" w14:textId="77777777" w:rsidR="00152811" w:rsidRDefault="00152811" w:rsidP="00152811">
      <w:pPr>
        <w:rPr>
          <w:sz w:val="24"/>
        </w:rPr>
      </w:pPr>
    </w:p>
    <w:p w14:paraId="08E4BD79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Junkin, J., &amp;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 (2005). Sexuality and the ostomate: Implications for WOC nurses.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32</w:t>
      </w:r>
      <w:r w:rsidR="008E5505">
        <w:rPr>
          <w:sz w:val="24"/>
        </w:rPr>
        <w:t xml:space="preserve">(2), 121-130. </w:t>
      </w:r>
    </w:p>
    <w:p w14:paraId="4A456DCC" w14:textId="77777777" w:rsidR="00152811" w:rsidRDefault="00152811" w:rsidP="00152811">
      <w:pPr>
        <w:rPr>
          <w:sz w:val="24"/>
        </w:rPr>
      </w:pPr>
    </w:p>
    <w:p w14:paraId="649216B4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Gray, M., &amp; </w:t>
      </w:r>
      <w:r w:rsidRPr="008E5505">
        <w:rPr>
          <w:b/>
          <w:sz w:val="24"/>
        </w:rPr>
        <w:t>Beitz</w:t>
      </w:r>
      <w:r>
        <w:rPr>
          <w:sz w:val="24"/>
        </w:rPr>
        <w:t xml:space="preserve">, J. (2005). Counseling patients undergoing urinary diversion. Does the type of diversion influence quality of life?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32</w:t>
      </w:r>
      <w:r>
        <w:rPr>
          <w:sz w:val="24"/>
        </w:rPr>
        <w:t>(1), 7-15.</w:t>
      </w:r>
    </w:p>
    <w:p w14:paraId="537DF14C" w14:textId="77777777" w:rsidR="00152811" w:rsidRDefault="00152811" w:rsidP="00152811">
      <w:pPr>
        <w:rPr>
          <w:sz w:val="24"/>
        </w:rPr>
      </w:pPr>
    </w:p>
    <w:p w14:paraId="219EDEC2" w14:textId="77777777" w:rsidR="00152811" w:rsidRDefault="00152811" w:rsidP="00152811">
      <w:pPr>
        <w:rPr>
          <w:sz w:val="24"/>
        </w:rPr>
      </w:pPr>
      <w:r w:rsidRPr="008E5505">
        <w:rPr>
          <w:b/>
          <w:sz w:val="24"/>
        </w:rPr>
        <w:t>Beitz</w:t>
      </w:r>
      <w:r>
        <w:rPr>
          <w:sz w:val="24"/>
        </w:rPr>
        <w:t xml:space="preserve">, J. (2004). Continent diversions: The new gold standard—Ileoanal reservoir and neobladdder.  </w:t>
      </w:r>
      <w:r>
        <w:rPr>
          <w:i/>
          <w:iCs/>
          <w:sz w:val="24"/>
        </w:rPr>
        <w:t>Ostomy/Wound Management,</w:t>
      </w:r>
      <w:r>
        <w:rPr>
          <w:sz w:val="24"/>
        </w:rPr>
        <w:t xml:space="preserve"> </w:t>
      </w:r>
      <w:r>
        <w:rPr>
          <w:b/>
          <w:bCs/>
          <w:sz w:val="24"/>
        </w:rPr>
        <w:t>50</w:t>
      </w:r>
      <w:r w:rsidR="008E5505">
        <w:rPr>
          <w:sz w:val="24"/>
        </w:rPr>
        <w:t>(9), 26-35.</w:t>
      </w:r>
    </w:p>
    <w:p w14:paraId="66D46C66" w14:textId="77777777" w:rsidR="00152811" w:rsidRDefault="00152811" w:rsidP="00152811">
      <w:pPr>
        <w:rPr>
          <w:sz w:val="24"/>
        </w:rPr>
      </w:pPr>
    </w:p>
    <w:p w14:paraId="7E4F8088" w14:textId="77777777" w:rsidR="00152811" w:rsidRDefault="00152811" w:rsidP="00152811">
      <w:pPr>
        <w:rPr>
          <w:sz w:val="24"/>
        </w:rPr>
      </w:pPr>
      <w:r>
        <w:rPr>
          <w:sz w:val="24"/>
        </w:rPr>
        <w:t xml:space="preserve">Gray, M.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Colwell, J. Bliss, D.Z. Engberg, S. Evans, E. Gallagher, J. Moore, K.N., &amp; Pieper, B. (2004). Evidence-based nursing practice II-Advanced concepts for WOC nursing practice.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31</w:t>
      </w:r>
      <w:r>
        <w:rPr>
          <w:sz w:val="24"/>
        </w:rPr>
        <w:t>(2), 53-61.</w:t>
      </w:r>
    </w:p>
    <w:p w14:paraId="4B02EECC" w14:textId="77777777" w:rsidR="00152811" w:rsidRDefault="00152811" w:rsidP="00152811">
      <w:pPr>
        <w:rPr>
          <w:sz w:val="24"/>
        </w:rPr>
      </w:pPr>
    </w:p>
    <w:p w14:paraId="4A8FD8A8" w14:textId="77777777" w:rsidR="00152811" w:rsidRDefault="00152811" w:rsidP="00152811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(2004). Diverticulosis and diverticulitis: Spectrum of a modern malady. </w:t>
      </w:r>
      <w:r>
        <w:rPr>
          <w:i/>
          <w:iCs/>
          <w:sz w:val="24"/>
        </w:rPr>
        <w:t xml:space="preserve">Journal of WOCN, </w:t>
      </w:r>
      <w:r>
        <w:rPr>
          <w:b/>
          <w:bCs/>
          <w:sz w:val="24"/>
        </w:rPr>
        <w:t>31</w:t>
      </w:r>
      <w:r w:rsidR="00273DD7">
        <w:rPr>
          <w:sz w:val="24"/>
        </w:rPr>
        <w:t xml:space="preserve">(2), 75-84. </w:t>
      </w:r>
    </w:p>
    <w:p w14:paraId="0B7788FD" w14:textId="77777777" w:rsidR="00152811" w:rsidRDefault="00152811" w:rsidP="00152811">
      <w:pPr>
        <w:rPr>
          <w:sz w:val="24"/>
        </w:rPr>
      </w:pPr>
    </w:p>
    <w:p w14:paraId="03CF113B" w14:textId="77777777" w:rsidR="00152811" w:rsidRDefault="00152811" w:rsidP="00152811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(2004). Colorectal cancer: Implications for long-term care nurses. </w:t>
      </w:r>
      <w:r>
        <w:rPr>
          <w:i/>
          <w:iCs/>
          <w:sz w:val="24"/>
        </w:rPr>
        <w:t xml:space="preserve">PADONA Journal, </w:t>
      </w:r>
      <w:r>
        <w:rPr>
          <w:b/>
          <w:bCs/>
          <w:sz w:val="24"/>
        </w:rPr>
        <w:t>17</w:t>
      </w:r>
      <w:r>
        <w:rPr>
          <w:sz w:val="24"/>
        </w:rPr>
        <w:t>(1),</w:t>
      </w:r>
      <w:r>
        <w:rPr>
          <w:i/>
          <w:iCs/>
          <w:sz w:val="24"/>
        </w:rPr>
        <w:t xml:space="preserve"> 8-14</w:t>
      </w:r>
      <w:r w:rsidR="00273DD7">
        <w:rPr>
          <w:sz w:val="24"/>
        </w:rPr>
        <w:t xml:space="preserve">. </w:t>
      </w:r>
    </w:p>
    <w:p w14:paraId="39D4A434" w14:textId="77777777" w:rsidR="00152811" w:rsidRDefault="00152811" w:rsidP="00152811">
      <w:pPr>
        <w:rPr>
          <w:sz w:val="24"/>
        </w:rPr>
      </w:pPr>
    </w:p>
    <w:p w14:paraId="2DAC3955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(2003). Chronic illness, aging, and palliative care: Population-related trends with implications for long-term care nursing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 health care system. </w:t>
      </w:r>
      <w:r>
        <w:rPr>
          <w:i/>
          <w:sz w:val="24"/>
        </w:rPr>
        <w:t xml:space="preserve">PADONA Journal, </w:t>
      </w:r>
      <w:r>
        <w:rPr>
          <w:b/>
          <w:bCs/>
          <w:iCs/>
          <w:sz w:val="24"/>
        </w:rPr>
        <w:t>16</w:t>
      </w:r>
      <w:r w:rsidR="00273DD7">
        <w:rPr>
          <w:iCs/>
          <w:sz w:val="24"/>
        </w:rPr>
        <w:t>(2), 6-12.</w:t>
      </w:r>
    </w:p>
    <w:p w14:paraId="43202E92" w14:textId="77777777" w:rsidR="00495286" w:rsidRDefault="00495286" w:rsidP="00495286">
      <w:pPr>
        <w:rPr>
          <w:sz w:val="24"/>
        </w:rPr>
      </w:pPr>
    </w:p>
    <w:p w14:paraId="44A775D3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(2002). Coumadin-induced skin necrosis.  </w:t>
      </w:r>
      <w:r>
        <w:rPr>
          <w:i/>
          <w:iCs/>
          <w:sz w:val="24"/>
        </w:rPr>
        <w:t xml:space="preserve">Wounds, </w:t>
      </w:r>
      <w:r>
        <w:rPr>
          <w:b/>
          <w:iCs/>
          <w:sz w:val="24"/>
        </w:rPr>
        <w:t>14</w:t>
      </w:r>
      <w:r>
        <w:rPr>
          <w:i/>
          <w:iCs/>
          <w:sz w:val="24"/>
        </w:rPr>
        <w:t>(6), 217-226</w:t>
      </w:r>
      <w:r w:rsidR="00273DD7">
        <w:rPr>
          <w:sz w:val="24"/>
        </w:rPr>
        <w:t>.</w:t>
      </w:r>
      <w:r>
        <w:rPr>
          <w:sz w:val="24"/>
        </w:rPr>
        <w:t xml:space="preserve"> </w:t>
      </w:r>
    </w:p>
    <w:p w14:paraId="675FF0DF" w14:textId="77777777" w:rsidR="00495286" w:rsidRDefault="00495286" w:rsidP="00495286">
      <w:pPr>
        <w:rPr>
          <w:sz w:val="24"/>
        </w:rPr>
      </w:pPr>
    </w:p>
    <w:p w14:paraId="66A89751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lastRenderedPageBreak/>
        <w:t>Beitz</w:t>
      </w:r>
      <w:r>
        <w:rPr>
          <w:sz w:val="24"/>
        </w:rPr>
        <w:t xml:space="preserve">, J., &amp; Bates-Jansen, B.B. (2001). Algorithms, critical pathways, and computer software for wound care: Contemporary status and future potential.  </w:t>
      </w:r>
      <w:r>
        <w:rPr>
          <w:i/>
          <w:sz w:val="24"/>
        </w:rPr>
        <w:t>Ostomy/Wound Management</w:t>
      </w:r>
      <w:r>
        <w:rPr>
          <w:sz w:val="24"/>
        </w:rPr>
        <w:t xml:space="preserve">, </w:t>
      </w:r>
      <w:r>
        <w:rPr>
          <w:b/>
          <w:sz w:val="24"/>
        </w:rPr>
        <w:t>47</w:t>
      </w:r>
      <w:r>
        <w:rPr>
          <w:sz w:val="24"/>
        </w:rPr>
        <w:t>(4), 3</w:t>
      </w:r>
      <w:r w:rsidR="00273DD7">
        <w:rPr>
          <w:sz w:val="24"/>
        </w:rPr>
        <w:t>3-40.</w:t>
      </w:r>
    </w:p>
    <w:p w14:paraId="6CC1E560" w14:textId="77777777" w:rsidR="00495286" w:rsidRDefault="00495286" w:rsidP="00495286">
      <w:pPr>
        <w:rPr>
          <w:sz w:val="24"/>
        </w:rPr>
      </w:pPr>
    </w:p>
    <w:p w14:paraId="658983BE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Overcoming barriers to quality wound care: A systems perspective. </w:t>
      </w:r>
      <w:r>
        <w:rPr>
          <w:i/>
          <w:sz w:val="24"/>
        </w:rPr>
        <w:t>Ostomy/Wound Management,</w:t>
      </w:r>
      <w:r>
        <w:rPr>
          <w:sz w:val="24"/>
        </w:rPr>
        <w:t xml:space="preserve"> </w:t>
      </w:r>
      <w:r>
        <w:rPr>
          <w:b/>
          <w:sz w:val="24"/>
        </w:rPr>
        <w:t>47</w:t>
      </w:r>
      <w:r w:rsidR="00273DD7">
        <w:rPr>
          <w:sz w:val="24"/>
        </w:rPr>
        <w:t xml:space="preserve">(3), 56-64. </w:t>
      </w:r>
    </w:p>
    <w:p w14:paraId="678FF134" w14:textId="77777777" w:rsidR="00495286" w:rsidRDefault="00495286" w:rsidP="00495286">
      <w:pPr>
        <w:rPr>
          <w:sz w:val="24"/>
        </w:rPr>
      </w:pPr>
    </w:p>
    <w:p w14:paraId="18254849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Chronic urinary incontinence and the elderly client: Diagnosis, treatment, and care strategies. </w:t>
      </w:r>
      <w:r>
        <w:rPr>
          <w:i/>
          <w:sz w:val="24"/>
        </w:rPr>
        <w:t>PADONA Journal</w:t>
      </w:r>
      <w:r>
        <w:rPr>
          <w:sz w:val="24"/>
        </w:rPr>
        <w:t xml:space="preserve">, </w:t>
      </w:r>
      <w:r>
        <w:rPr>
          <w:b/>
          <w:sz w:val="24"/>
        </w:rPr>
        <w:t>14</w:t>
      </w:r>
      <w:r w:rsidR="00273DD7">
        <w:rPr>
          <w:sz w:val="24"/>
        </w:rPr>
        <w:t>(1), 18-31.</w:t>
      </w:r>
    </w:p>
    <w:p w14:paraId="6952DDAD" w14:textId="77777777" w:rsidR="00495286" w:rsidRDefault="00495286" w:rsidP="00495286">
      <w:pPr>
        <w:rPr>
          <w:sz w:val="24"/>
        </w:rPr>
      </w:pPr>
    </w:p>
    <w:p w14:paraId="2B0F28CA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Youngblood, N., &amp;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(2001). Using active learning strategies to promote critical thinking in nurse practitioner students.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26</w:t>
      </w:r>
      <w:r w:rsidR="00273DD7">
        <w:rPr>
          <w:sz w:val="24"/>
        </w:rPr>
        <w:t>(1), 39-42.</w:t>
      </w:r>
    </w:p>
    <w:p w14:paraId="7F9C9948" w14:textId="77777777" w:rsidR="00495286" w:rsidRDefault="00495286" w:rsidP="00495286">
      <w:pPr>
        <w:rPr>
          <w:sz w:val="24"/>
        </w:rPr>
      </w:pPr>
    </w:p>
    <w:p w14:paraId="35B15F6F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Heinzer, M. (2000). Faculty practice in joint appointments: Implications for nursing staff development.  </w:t>
      </w:r>
      <w:r>
        <w:rPr>
          <w:i/>
          <w:sz w:val="24"/>
        </w:rPr>
        <w:t>Journal of Continuing Education in Nursing</w:t>
      </w:r>
      <w:r>
        <w:rPr>
          <w:sz w:val="24"/>
        </w:rPr>
        <w:t xml:space="preserve">, </w:t>
      </w:r>
      <w:r>
        <w:rPr>
          <w:b/>
          <w:sz w:val="24"/>
        </w:rPr>
        <w:t>31</w:t>
      </w:r>
      <w:r w:rsidR="00273DD7">
        <w:rPr>
          <w:sz w:val="24"/>
        </w:rPr>
        <w:t>(5), 232-237.</w:t>
      </w:r>
    </w:p>
    <w:p w14:paraId="70A6FDF6" w14:textId="77777777" w:rsidR="00495286" w:rsidRDefault="00495286" w:rsidP="00495286">
      <w:pPr>
        <w:rPr>
          <w:sz w:val="24"/>
        </w:rPr>
      </w:pPr>
    </w:p>
    <w:p w14:paraId="5169C200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(2000). Specialty practice, advanced practice, and WOC nursing: Current issues and future opportunities. </w:t>
      </w:r>
      <w:r>
        <w:rPr>
          <w:i/>
          <w:sz w:val="24"/>
        </w:rPr>
        <w:t xml:space="preserve">Journal of WOCN, </w:t>
      </w:r>
      <w:r>
        <w:rPr>
          <w:b/>
          <w:sz w:val="24"/>
        </w:rPr>
        <w:t>27</w:t>
      </w:r>
      <w:r>
        <w:rPr>
          <w:sz w:val="24"/>
        </w:rPr>
        <w:t>(1)</w:t>
      </w:r>
      <w:r w:rsidR="00273DD7">
        <w:rPr>
          <w:sz w:val="24"/>
        </w:rPr>
        <w:t xml:space="preserve">, 55-64. </w:t>
      </w:r>
    </w:p>
    <w:p w14:paraId="614448BF" w14:textId="77777777" w:rsidR="00495286" w:rsidRDefault="00495286" w:rsidP="00495286">
      <w:pPr>
        <w:rPr>
          <w:sz w:val="24"/>
        </w:rPr>
      </w:pPr>
    </w:p>
    <w:p w14:paraId="13A7C3EC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(l999). Recognition and treatment of common leg ulcers in the older adult. </w:t>
      </w:r>
      <w:r>
        <w:rPr>
          <w:i/>
          <w:sz w:val="24"/>
        </w:rPr>
        <w:t>PADONA Journal</w:t>
      </w:r>
      <w:r>
        <w:rPr>
          <w:sz w:val="24"/>
        </w:rPr>
        <w:t xml:space="preserve">, </w:t>
      </w:r>
      <w:r>
        <w:rPr>
          <w:b/>
          <w:sz w:val="24"/>
        </w:rPr>
        <w:t>12</w:t>
      </w:r>
      <w:r>
        <w:rPr>
          <w:sz w:val="24"/>
        </w:rPr>
        <w:t xml:space="preserve">(1), 33-42.  </w:t>
      </w:r>
    </w:p>
    <w:p w14:paraId="2613E3DE" w14:textId="77777777" w:rsidR="00495286" w:rsidRDefault="00495286" w:rsidP="00495286">
      <w:pPr>
        <w:rPr>
          <w:sz w:val="24"/>
        </w:rPr>
      </w:pPr>
    </w:p>
    <w:p w14:paraId="641978CA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(l999). Humor in perioperative education: Keeping them in stitches. </w:t>
      </w:r>
      <w:r>
        <w:rPr>
          <w:i/>
          <w:sz w:val="24"/>
        </w:rPr>
        <w:t xml:space="preserve">Seminars in Perioperative Nursing, </w:t>
      </w:r>
      <w:r>
        <w:rPr>
          <w:b/>
          <w:i/>
          <w:sz w:val="24"/>
        </w:rPr>
        <w:t>8</w:t>
      </w:r>
      <w:r>
        <w:rPr>
          <w:sz w:val="24"/>
        </w:rPr>
        <w:t xml:space="preserve">(2), 71-79. </w:t>
      </w:r>
    </w:p>
    <w:p w14:paraId="403BBF9D" w14:textId="77777777" w:rsidR="00495286" w:rsidRDefault="00495286" w:rsidP="00495286">
      <w:pPr>
        <w:rPr>
          <w:sz w:val="24"/>
        </w:rPr>
      </w:pPr>
    </w:p>
    <w:p w14:paraId="4F32C8E5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van Rijswijk, L., &amp; </w:t>
      </w:r>
      <w:r w:rsidRPr="00273DD7">
        <w:rPr>
          <w:b/>
          <w:sz w:val="24"/>
        </w:rPr>
        <w:t>Beitz</w:t>
      </w:r>
      <w:r>
        <w:rPr>
          <w:sz w:val="24"/>
        </w:rPr>
        <w:t xml:space="preserve">, J. (l998). The traditions and terminology of wound dressings: Food for thought.  </w:t>
      </w:r>
      <w:r>
        <w:rPr>
          <w:i/>
          <w:sz w:val="24"/>
        </w:rPr>
        <w:t xml:space="preserve">Journal of Wound, Ostomy, and Continence Nursing, </w:t>
      </w:r>
      <w:r>
        <w:rPr>
          <w:b/>
          <w:i/>
          <w:sz w:val="24"/>
        </w:rPr>
        <w:t>25</w:t>
      </w:r>
      <w:r>
        <w:rPr>
          <w:i/>
          <w:sz w:val="24"/>
        </w:rPr>
        <w:t>(3), 116-122.</w:t>
      </w:r>
    </w:p>
    <w:p w14:paraId="6A51D161" w14:textId="77777777" w:rsidR="00495286" w:rsidRDefault="00495286" w:rsidP="00495286">
      <w:pPr>
        <w:rPr>
          <w:sz w:val="24"/>
        </w:rPr>
      </w:pPr>
    </w:p>
    <w:p w14:paraId="5FDA6E6C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(l998). Education for health promotion and disease prevention: Convince them, don’t confuse them. </w:t>
      </w:r>
      <w:r>
        <w:rPr>
          <w:i/>
          <w:sz w:val="24"/>
        </w:rPr>
        <w:t xml:space="preserve">Ostomy/Wound Management, </w:t>
      </w:r>
      <w:r>
        <w:rPr>
          <w:b/>
          <w:sz w:val="24"/>
        </w:rPr>
        <w:t>44</w:t>
      </w:r>
      <w:r w:rsidR="00273DD7">
        <w:rPr>
          <w:sz w:val="24"/>
        </w:rPr>
        <w:t>(3A)(Suppl), 71-78.</w:t>
      </w:r>
    </w:p>
    <w:p w14:paraId="59CB0C8F" w14:textId="77777777" w:rsidR="00495286" w:rsidRDefault="00495286" w:rsidP="00495286">
      <w:pPr>
        <w:rPr>
          <w:sz w:val="24"/>
        </w:rPr>
      </w:pPr>
    </w:p>
    <w:p w14:paraId="5DADB64B" w14:textId="77777777" w:rsidR="00273DD7" w:rsidRDefault="00273DD7" w:rsidP="00495286">
      <w:pPr>
        <w:rPr>
          <w:sz w:val="24"/>
        </w:rPr>
      </w:pPr>
      <w:r>
        <w:rPr>
          <w:sz w:val="24"/>
        </w:rPr>
        <w:t xml:space="preserve">Kerstein, M., van Rijswijk, L., &amp; </w:t>
      </w:r>
      <w:r>
        <w:rPr>
          <w:b/>
          <w:sz w:val="24"/>
        </w:rPr>
        <w:t>Beitz</w:t>
      </w:r>
      <w:r>
        <w:rPr>
          <w:sz w:val="24"/>
        </w:rPr>
        <w:t xml:space="preserve">, J. (1998).  Improved coordination: The advanced practice nurse and wound care.  </w:t>
      </w:r>
      <w:r>
        <w:rPr>
          <w:i/>
          <w:sz w:val="24"/>
        </w:rPr>
        <w:t xml:space="preserve">Ostomy/Wound Management, </w:t>
      </w:r>
      <w:r>
        <w:rPr>
          <w:b/>
          <w:sz w:val="24"/>
        </w:rPr>
        <w:t>44</w:t>
      </w:r>
      <w:r>
        <w:rPr>
          <w:sz w:val="24"/>
        </w:rPr>
        <w:t>(5), 1-8.</w:t>
      </w:r>
    </w:p>
    <w:p w14:paraId="6C374E1C" w14:textId="77777777" w:rsidR="00273DD7" w:rsidRPr="00273DD7" w:rsidRDefault="00273DD7" w:rsidP="00495286">
      <w:pPr>
        <w:rPr>
          <w:sz w:val="24"/>
        </w:rPr>
      </w:pPr>
    </w:p>
    <w:p w14:paraId="20BC7379" w14:textId="77777777" w:rsidR="00495286" w:rsidRDefault="00495286" w:rsidP="00495286">
      <w:pPr>
        <w:rPr>
          <w:i/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Heinzer, M. (l998). Guest co-editors for issue: “Health Risks and Health Promotion.” </w:t>
      </w:r>
      <w:r>
        <w:rPr>
          <w:i/>
          <w:sz w:val="24"/>
        </w:rPr>
        <w:t xml:space="preserve">Holistic Nursing Practice, </w:t>
      </w:r>
      <w:r>
        <w:rPr>
          <w:b/>
          <w:sz w:val="24"/>
        </w:rPr>
        <w:t>12</w:t>
      </w:r>
      <w:r>
        <w:rPr>
          <w:sz w:val="24"/>
        </w:rPr>
        <w:t xml:space="preserve">(2). </w:t>
      </w:r>
    </w:p>
    <w:p w14:paraId="78A6A0A0" w14:textId="77777777" w:rsidR="00495286" w:rsidRDefault="00495286" w:rsidP="00495286">
      <w:pPr>
        <w:rPr>
          <w:sz w:val="24"/>
        </w:rPr>
      </w:pPr>
      <w:r>
        <w:rPr>
          <w:sz w:val="24"/>
        </w:rPr>
        <w:t xml:space="preserve"> </w:t>
      </w:r>
    </w:p>
    <w:p w14:paraId="2B6D18C1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(l998). Helping nursing students learn and apply statistical analysis: A metacognitive approach.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23</w:t>
      </w:r>
      <w:r w:rsidR="00273DD7">
        <w:rPr>
          <w:sz w:val="24"/>
        </w:rPr>
        <w:t>(1), 49-51.</w:t>
      </w:r>
    </w:p>
    <w:p w14:paraId="135B7D0E" w14:textId="77777777" w:rsidR="00495286" w:rsidRDefault="00495286" w:rsidP="00495286">
      <w:pPr>
        <w:rPr>
          <w:sz w:val="24"/>
        </w:rPr>
      </w:pPr>
    </w:p>
    <w:p w14:paraId="37D94CDD" w14:textId="77777777" w:rsidR="00495286" w:rsidRDefault="00495286" w:rsidP="0049528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(l997). Concept mapping: Navigating the learning process. </w:t>
      </w:r>
      <w:r>
        <w:rPr>
          <w:i/>
          <w:sz w:val="24"/>
        </w:rPr>
        <w:t xml:space="preserve">Nurse Educator, </w:t>
      </w:r>
      <w:r>
        <w:rPr>
          <w:b/>
          <w:sz w:val="24"/>
        </w:rPr>
        <w:t>23</w:t>
      </w:r>
      <w:r w:rsidR="00273DD7">
        <w:rPr>
          <w:sz w:val="24"/>
        </w:rPr>
        <w:t>(5), 35-41.</w:t>
      </w:r>
    </w:p>
    <w:p w14:paraId="26669EC4" w14:textId="77777777" w:rsidR="00495286" w:rsidRDefault="00495286" w:rsidP="00495286">
      <w:pPr>
        <w:rPr>
          <w:sz w:val="24"/>
        </w:rPr>
      </w:pPr>
    </w:p>
    <w:p w14:paraId="49E58EE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Houck, P. (l997). Project Alpha--The rest of the story: An advanced elective in perioperative nursing. </w:t>
      </w:r>
      <w:r>
        <w:rPr>
          <w:i/>
          <w:sz w:val="24"/>
        </w:rPr>
        <w:t xml:space="preserve">AORN Journal, </w:t>
      </w:r>
      <w:r>
        <w:rPr>
          <w:b/>
          <w:sz w:val="24"/>
        </w:rPr>
        <w:t>66</w:t>
      </w:r>
      <w:r w:rsidR="00273DD7">
        <w:rPr>
          <w:sz w:val="24"/>
        </w:rPr>
        <w:t xml:space="preserve"> (1), 119-130.</w:t>
      </w:r>
    </w:p>
    <w:p w14:paraId="06A9367A" w14:textId="77777777" w:rsidR="00C06676" w:rsidRDefault="00C06676" w:rsidP="00C06676">
      <w:pPr>
        <w:rPr>
          <w:sz w:val="24"/>
        </w:rPr>
      </w:pPr>
    </w:p>
    <w:p w14:paraId="249B9D05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lastRenderedPageBreak/>
        <w:t>Beitz</w:t>
      </w:r>
      <w:r>
        <w:rPr>
          <w:sz w:val="24"/>
        </w:rPr>
        <w:t xml:space="preserve">, J. (1997).  Unleashing the power of memory:  The mighty mnemonic.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22</w:t>
      </w:r>
      <w:r w:rsidR="00273DD7">
        <w:rPr>
          <w:sz w:val="24"/>
        </w:rPr>
        <w:t xml:space="preserve"> (2), 25-29.</w:t>
      </w:r>
    </w:p>
    <w:p w14:paraId="00E39339" w14:textId="77777777" w:rsidR="00C06676" w:rsidRDefault="00C06676" w:rsidP="00C06676">
      <w:pPr>
        <w:rPr>
          <w:sz w:val="24"/>
        </w:rPr>
      </w:pPr>
    </w:p>
    <w:p w14:paraId="3593B358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J., &amp; Wolf, Z. (1997) Creative strategies for teaching statistical concepts in nursing education.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22</w:t>
      </w:r>
      <w:r w:rsidR="00273DD7">
        <w:rPr>
          <w:sz w:val="24"/>
        </w:rPr>
        <w:t>(1), 30-35.</w:t>
      </w:r>
    </w:p>
    <w:p w14:paraId="7E54154D" w14:textId="77777777" w:rsidR="00C06676" w:rsidRDefault="00C06676" w:rsidP="00C06676">
      <w:pPr>
        <w:rPr>
          <w:sz w:val="24"/>
          <w:u w:val="single"/>
        </w:rPr>
      </w:pPr>
    </w:p>
    <w:p w14:paraId="7AC22A93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(l996). Overhead transparency skills for perioperative nurse educators. </w:t>
      </w:r>
      <w:r>
        <w:rPr>
          <w:i/>
          <w:sz w:val="24"/>
        </w:rPr>
        <w:t xml:space="preserve">AORN Journal, </w:t>
      </w:r>
      <w:r>
        <w:rPr>
          <w:b/>
          <w:i/>
          <w:sz w:val="24"/>
        </w:rPr>
        <w:t>64</w:t>
      </w:r>
      <w:r w:rsidR="00273DD7">
        <w:rPr>
          <w:sz w:val="24"/>
        </w:rPr>
        <w:t>(4), 580-587.</w:t>
      </w:r>
    </w:p>
    <w:p w14:paraId="05E83022" w14:textId="77777777" w:rsidR="00C06676" w:rsidRDefault="00C06676" w:rsidP="00C06676">
      <w:pPr>
        <w:rPr>
          <w:sz w:val="24"/>
        </w:rPr>
      </w:pPr>
    </w:p>
    <w:p w14:paraId="378B3D07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Using metacognition to promote certification success: The testing health promotion plan.  </w:t>
      </w:r>
      <w:r>
        <w:rPr>
          <w:i/>
          <w:sz w:val="24"/>
        </w:rPr>
        <w:t xml:space="preserve">Journal of Continuing Education in Nursing, </w:t>
      </w:r>
      <w:r>
        <w:rPr>
          <w:b/>
          <w:sz w:val="24"/>
        </w:rPr>
        <w:t>27</w:t>
      </w:r>
      <w:r w:rsidR="00273DD7">
        <w:rPr>
          <w:sz w:val="24"/>
        </w:rPr>
        <w:t>(4), 159-167.</w:t>
      </w:r>
    </w:p>
    <w:p w14:paraId="73B1039E" w14:textId="77777777" w:rsidR="00C06676" w:rsidRDefault="00C06676" w:rsidP="00C06676">
      <w:pPr>
        <w:rPr>
          <w:sz w:val="24"/>
        </w:rPr>
      </w:pPr>
    </w:p>
    <w:p w14:paraId="68E4A893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 Metacognition -- State-of-the-art learning theory: Implications for clinical nursing education.  </w:t>
      </w:r>
      <w:r>
        <w:rPr>
          <w:i/>
          <w:sz w:val="24"/>
        </w:rPr>
        <w:t>Holistic Nursing Practice</w:t>
      </w:r>
      <w:r>
        <w:rPr>
          <w:sz w:val="24"/>
        </w:rPr>
        <w:t xml:space="preserve">, </w:t>
      </w:r>
      <w:r>
        <w:rPr>
          <w:b/>
          <w:sz w:val="24"/>
        </w:rPr>
        <w:t>10</w:t>
      </w:r>
      <w:r w:rsidR="00273DD7">
        <w:rPr>
          <w:sz w:val="24"/>
        </w:rPr>
        <w:t>(3), 23-32.</w:t>
      </w:r>
    </w:p>
    <w:p w14:paraId="27240A10" w14:textId="77777777" w:rsidR="00C06676" w:rsidRDefault="00C06676" w:rsidP="00C06676">
      <w:pPr>
        <w:rPr>
          <w:sz w:val="24"/>
        </w:rPr>
      </w:pPr>
    </w:p>
    <w:p w14:paraId="2CA2C88D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(1996).  Developing behavioral objectives for perioperative staff development. </w:t>
      </w:r>
      <w:r>
        <w:rPr>
          <w:i/>
          <w:sz w:val="24"/>
        </w:rPr>
        <w:t xml:space="preserve"> AORN Journal,</w:t>
      </w:r>
      <w:r>
        <w:rPr>
          <w:sz w:val="24"/>
        </w:rPr>
        <w:t xml:space="preserve"> </w:t>
      </w:r>
      <w:r>
        <w:rPr>
          <w:b/>
          <w:sz w:val="24"/>
        </w:rPr>
        <w:t>64</w:t>
      </w:r>
      <w:r w:rsidR="00273DD7">
        <w:rPr>
          <w:sz w:val="24"/>
        </w:rPr>
        <w:t>(1), 87-95.</w:t>
      </w:r>
    </w:p>
    <w:p w14:paraId="7BF4A0A9" w14:textId="77777777" w:rsidR="00C06676" w:rsidRDefault="00C06676" w:rsidP="00C06676">
      <w:pPr>
        <w:rPr>
          <w:sz w:val="24"/>
        </w:rPr>
      </w:pPr>
    </w:p>
    <w:p w14:paraId="72C4729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>, J. (1994)</w:t>
      </w:r>
      <w:r w:rsidR="00D36C62">
        <w:rPr>
          <w:sz w:val="24"/>
        </w:rPr>
        <w:t>.</w:t>
      </w:r>
      <w:r>
        <w:rPr>
          <w:sz w:val="24"/>
        </w:rPr>
        <w:t xml:space="preserve"> The ileo-anal reservoir: An alternative to ileostomy.  </w:t>
      </w:r>
      <w:r>
        <w:rPr>
          <w:i/>
          <w:sz w:val="24"/>
        </w:rPr>
        <w:t>Journal of Enterostomal Therapy</w:t>
      </w:r>
      <w:r>
        <w:rPr>
          <w:sz w:val="24"/>
        </w:rPr>
        <w:t xml:space="preserve">, </w:t>
      </w:r>
      <w:r>
        <w:rPr>
          <w:b/>
          <w:sz w:val="24"/>
        </w:rPr>
        <w:t>21</w:t>
      </w:r>
      <w:r w:rsidR="00273DD7">
        <w:rPr>
          <w:sz w:val="24"/>
        </w:rPr>
        <w:t>(3), 120-125.</w:t>
      </w:r>
    </w:p>
    <w:p w14:paraId="756E2815" w14:textId="77777777" w:rsidR="00C06676" w:rsidRDefault="00C06676" w:rsidP="00C06676">
      <w:pPr>
        <w:rPr>
          <w:sz w:val="24"/>
        </w:rPr>
      </w:pPr>
    </w:p>
    <w:p w14:paraId="1E04A43E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(1994).  The dynamics of effective oral presentations: Strategies for nurse educators.  </w:t>
      </w:r>
      <w:r>
        <w:rPr>
          <w:i/>
          <w:sz w:val="24"/>
        </w:rPr>
        <w:t>AORN Journal</w:t>
      </w:r>
      <w:r>
        <w:rPr>
          <w:sz w:val="24"/>
        </w:rPr>
        <w:t xml:space="preserve">, </w:t>
      </w:r>
      <w:r>
        <w:rPr>
          <w:b/>
          <w:sz w:val="24"/>
        </w:rPr>
        <w:t>59</w:t>
      </w:r>
      <w:r w:rsidR="00273DD7">
        <w:rPr>
          <w:sz w:val="24"/>
        </w:rPr>
        <w:t>(5), 1026-1031.</w:t>
      </w:r>
    </w:p>
    <w:p w14:paraId="331DA6AE" w14:textId="77777777" w:rsidR="00C06676" w:rsidRDefault="00C06676" w:rsidP="00C06676">
      <w:pPr>
        <w:rPr>
          <w:sz w:val="24"/>
        </w:rPr>
      </w:pPr>
    </w:p>
    <w:p w14:paraId="139037FB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(1993).  Outcomes assessment: Choosing a psychometrically sound nursing achievement test.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>
        <w:rPr>
          <w:b/>
          <w:sz w:val="24"/>
        </w:rPr>
        <w:t>19</w:t>
      </w:r>
      <w:r w:rsidR="00273DD7">
        <w:rPr>
          <w:sz w:val="24"/>
        </w:rPr>
        <w:t>(4), 12-17.</w:t>
      </w:r>
    </w:p>
    <w:p w14:paraId="1EC058B3" w14:textId="77777777" w:rsidR="00C06676" w:rsidRDefault="00C06676" w:rsidP="00C06676">
      <w:pPr>
        <w:rPr>
          <w:sz w:val="24"/>
        </w:rPr>
      </w:pPr>
    </w:p>
    <w:p w14:paraId="54178D90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(1992).  Project Alpha -- A nursing elective implemented in a general systems theory curriculum.  </w:t>
      </w:r>
      <w:r>
        <w:rPr>
          <w:i/>
          <w:sz w:val="24"/>
        </w:rPr>
        <w:t>AORN Journal</w:t>
      </w:r>
      <w:r>
        <w:rPr>
          <w:sz w:val="24"/>
        </w:rPr>
        <w:t xml:space="preserve">, </w:t>
      </w:r>
      <w:r>
        <w:rPr>
          <w:b/>
          <w:sz w:val="24"/>
        </w:rPr>
        <w:t>55</w:t>
      </w:r>
      <w:r>
        <w:rPr>
          <w:sz w:val="24"/>
        </w:rPr>
        <w:t>(5), 1218-123</w:t>
      </w:r>
      <w:r w:rsidR="00273DD7">
        <w:rPr>
          <w:sz w:val="24"/>
        </w:rPr>
        <w:t>0.</w:t>
      </w:r>
    </w:p>
    <w:p w14:paraId="269EB28B" w14:textId="77777777" w:rsidR="00C06676" w:rsidRDefault="00C06676" w:rsidP="00C06676">
      <w:pPr>
        <w:rPr>
          <w:sz w:val="24"/>
        </w:rPr>
      </w:pPr>
    </w:p>
    <w:p w14:paraId="3134412F" w14:textId="77777777" w:rsidR="00C06676" w:rsidRDefault="00C06676" w:rsidP="00C06676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(1991). A timesaving approach to preparing surgical patients.  </w:t>
      </w:r>
      <w:r>
        <w:rPr>
          <w:i/>
          <w:sz w:val="24"/>
        </w:rPr>
        <w:t>Nursing</w:t>
      </w:r>
      <w:r>
        <w:rPr>
          <w:sz w:val="24"/>
        </w:rPr>
        <w:t xml:space="preserve"> 91, </w:t>
      </w:r>
      <w:r>
        <w:rPr>
          <w:b/>
          <w:sz w:val="24"/>
        </w:rPr>
        <w:t>21</w:t>
      </w:r>
      <w:r>
        <w:rPr>
          <w:sz w:val="24"/>
        </w:rPr>
        <w:t xml:space="preserve">(5) </w:t>
      </w:r>
      <w:r w:rsidR="00273DD7">
        <w:rPr>
          <w:sz w:val="24"/>
        </w:rPr>
        <w:t>(Hospital edition), 32AA-32FF.</w:t>
      </w:r>
    </w:p>
    <w:p w14:paraId="3CB574E0" w14:textId="77777777" w:rsidR="00152811" w:rsidRDefault="00152811">
      <w:pPr>
        <w:rPr>
          <w:sz w:val="24"/>
          <w:u w:val="single"/>
        </w:rPr>
      </w:pPr>
    </w:p>
    <w:p w14:paraId="1851962F" w14:textId="77777777" w:rsidR="00947122" w:rsidRPr="00947122" w:rsidRDefault="00947122">
      <w:pPr>
        <w:rPr>
          <w:sz w:val="24"/>
        </w:rPr>
      </w:pPr>
      <w:r>
        <w:rPr>
          <w:sz w:val="24"/>
          <w:u w:val="single"/>
        </w:rPr>
        <w:t>My Bibliography</w:t>
      </w:r>
      <w:r w:rsidR="00845413">
        <w:rPr>
          <w:sz w:val="24"/>
          <w:u w:val="single"/>
        </w:rPr>
        <w:t xml:space="preserve"> Per NIH/NCBI</w:t>
      </w:r>
      <w:r>
        <w:rPr>
          <w:sz w:val="24"/>
        </w:rPr>
        <w:t xml:space="preserve">: </w:t>
      </w:r>
    </w:p>
    <w:p w14:paraId="0CFB56A1" w14:textId="77777777" w:rsidR="00947122" w:rsidRDefault="00947122">
      <w:pPr>
        <w:rPr>
          <w:sz w:val="24"/>
          <w:u w:val="single"/>
        </w:rPr>
      </w:pPr>
      <w:hyperlink r:id="rId11" w:history="1">
        <w:r w:rsidRPr="008879C3">
          <w:rPr>
            <w:rStyle w:val="Hyperlink"/>
            <w:sz w:val="24"/>
          </w:rPr>
          <w:t>https://www.ncbi.nlm.nih.gov/myncbi/browse/collection/46317741/?sort=date&amp;direction=descending</w:t>
        </w:r>
      </w:hyperlink>
    </w:p>
    <w:p w14:paraId="213711E4" w14:textId="77777777" w:rsidR="00947122" w:rsidRDefault="00947122">
      <w:pPr>
        <w:rPr>
          <w:sz w:val="24"/>
          <w:u w:val="single"/>
        </w:rPr>
      </w:pPr>
    </w:p>
    <w:p w14:paraId="58B62288" w14:textId="77777777" w:rsidR="00273DD7" w:rsidRDefault="00273DD7">
      <w:pPr>
        <w:rPr>
          <w:sz w:val="24"/>
        </w:rPr>
      </w:pPr>
      <w:r>
        <w:rPr>
          <w:sz w:val="24"/>
          <w:u w:val="single"/>
        </w:rPr>
        <w:t>NON-REFEREED PUBLICATIONS</w:t>
      </w:r>
    </w:p>
    <w:p w14:paraId="5E5798EA" w14:textId="77777777" w:rsidR="00273DD7" w:rsidRPr="00273DD7" w:rsidRDefault="00273DD7">
      <w:pPr>
        <w:rPr>
          <w:sz w:val="24"/>
        </w:rPr>
      </w:pPr>
    </w:p>
    <w:p w14:paraId="61923D38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Book/Article Reviews</w:t>
      </w:r>
    </w:p>
    <w:p w14:paraId="424382FB" w14:textId="77777777" w:rsidR="00155E04" w:rsidRDefault="00155E04">
      <w:pPr>
        <w:rPr>
          <w:sz w:val="24"/>
        </w:rPr>
      </w:pPr>
    </w:p>
    <w:p w14:paraId="3304B7C4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(2002). Reviewer’s commentary on “Marjolin’s Ulcers.”  </w:t>
      </w:r>
      <w:r>
        <w:rPr>
          <w:i/>
          <w:iCs/>
          <w:sz w:val="24"/>
        </w:rPr>
        <w:t>Journal of</w:t>
      </w:r>
      <w:r>
        <w:rPr>
          <w:sz w:val="24"/>
        </w:rPr>
        <w:t xml:space="preserve"> </w:t>
      </w:r>
      <w:r>
        <w:rPr>
          <w:i/>
          <w:iCs/>
          <w:sz w:val="24"/>
        </w:rPr>
        <w:t>WOCN,</w:t>
      </w:r>
      <w:r>
        <w:rPr>
          <w:sz w:val="24"/>
        </w:rPr>
        <w:t xml:space="preserve"> </w:t>
      </w:r>
      <w:r>
        <w:rPr>
          <w:b/>
          <w:bCs/>
          <w:sz w:val="24"/>
        </w:rPr>
        <w:t>29</w:t>
      </w:r>
      <w:r>
        <w:rPr>
          <w:sz w:val="24"/>
        </w:rPr>
        <w:t>(5), 265-268.</w:t>
      </w:r>
    </w:p>
    <w:p w14:paraId="570AB936" w14:textId="77777777" w:rsidR="00155E04" w:rsidRDefault="00155E04">
      <w:pPr>
        <w:rPr>
          <w:sz w:val="24"/>
        </w:rPr>
      </w:pPr>
    </w:p>
    <w:p w14:paraId="517032BE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(2001). Book review. Morison, M. ( Ed.). </w:t>
      </w:r>
      <w:r>
        <w:rPr>
          <w:iCs/>
          <w:sz w:val="24"/>
          <w:u w:val="single"/>
        </w:rPr>
        <w:t>The prevention and treatment of</w:t>
      </w:r>
      <w:r>
        <w:rPr>
          <w:i/>
          <w:sz w:val="24"/>
        </w:rPr>
        <w:t xml:space="preserve"> </w:t>
      </w:r>
      <w:r>
        <w:rPr>
          <w:iCs/>
          <w:sz w:val="24"/>
          <w:u w:val="single"/>
        </w:rPr>
        <w:t>pressure ulcers</w:t>
      </w:r>
      <w:r>
        <w:rPr>
          <w:i/>
          <w:sz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St. Louis</w:t>
          </w:r>
        </w:smartTag>
      </w:smartTag>
      <w:r>
        <w:rPr>
          <w:sz w:val="24"/>
        </w:rPr>
        <w:t xml:space="preserve">: C.V. Mosby, In </w:t>
      </w:r>
      <w:r>
        <w:rPr>
          <w:i/>
          <w:sz w:val="24"/>
        </w:rPr>
        <w:t>Ostomy/Wound Management</w:t>
      </w:r>
      <w:r>
        <w:rPr>
          <w:sz w:val="24"/>
        </w:rPr>
        <w:t xml:space="preserve">, </w:t>
      </w:r>
      <w:r>
        <w:rPr>
          <w:b/>
          <w:sz w:val="24"/>
        </w:rPr>
        <w:t>47</w:t>
      </w:r>
      <w:r>
        <w:rPr>
          <w:sz w:val="24"/>
        </w:rPr>
        <w:t>(1), 8.</w:t>
      </w:r>
    </w:p>
    <w:p w14:paraId="585792F7" w14:textId="77777777" w:rsidR="00155E04" w:rsidRDefault="00155E04">
      <w:pPr>
        <w:rPr>
          <w:sz w:val="24"/>
        </w:rPr>
      </w:pPr>
    </w:p>
    <w:p w14:paraId="32ADF5CF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(l997) - Book Review - </w:t>
      </w:r>
      <w:r>
        <w:rPr>
          <w:sz w:val="24"/>
          <w:u w:val="single"/>
        </w:rPr>
        <w:t xml:space="preserve">Essentials of </w:t>
      </w:r>
      <w:r w:rsidR="00BB7356">
        <w:rPr>
          <w:sz w:val="24"/>
          <w:u w:val="single"/>
        </w:rPr>
        <w:t>p</w:t>
      </w:r>
      <w:r>
        <w:rPr>
          <w:sz w:val="24"/>
          <w:u w:val="single"/>
        </w:rPr>
        <w:t xml:space="preserve">erioperative </w:t>
      </w:r>
      <w:r w:rsidR="00BB7356">
        <w:rPr>
          <w:sz w:val="24"/>
          <w:u w:val="single"/>
        </w:rPr>
        <w:t>n</w:t>
      </w:r>
      <w:r>
        <w:rPr>
          <w:sz w:val="24"/>
          <w:u w:val="single"/>
        </w:rPr>
        <w:t>ursing</w:t>
      </w:r>
      <w:r>
        <w:rPr>
          <w:sz w:val="24"/>
        </w:rPr>
        <w:t xml:space="preserve">; In </w:t>
      </w:r>
      <w:r>
        <w:rPr>
          <w:i/>
          <w:sz w:val="24"/>
        </w:rPr>
        <w:t>Today’s</w:t>
      </w:r>
      <w:r>
        <w:rPr>
          <w:sz w:val="24"/>
        </w:rPr>
        <w:t xml:space="preserve"> </w:t>
      </w:r>
      <w:r>
        <w:rPr>
          <w:i/>
          <w:sz w:val="24"/>
        </w:rPr>
        <w:t>Surgical</w:t>
      </w:r>
      <w:r>
        <w:rPr>
          <w:sz w:val="24"/>
        </w:rPr>
        <w:t xml:space="preserve"> </w:t>
      </w:r>
      <w:r>
        <w:rPr>
          <w:i/>
          <w:sz w:val="24"/>
        </w:rPr>
        <w:t>Nurse</w:t>
      </w:r>
      <w:r>
        <w:rPr>
          <w:sz w:val="24"/>
        </w:rPr>
        <w:t xml:space="preserve">, </w:t>
      </w:r>
      <w:r>
        <w:rPr>
          <w:b/>
          <w:sz w:val="24"/>
        </w:rPr>
        <w:t>19</w:t>
      </w:r>
      <w:r>
        <w:rPr>
          <w:sz w:val="24"/>
        </w:rPr>
        <w:t>, 51.</w:t>
      </w:r>
    </w:p>
    <w:p w14:paraId="56BBC523" w14:textId="77777777" w:rsidR="00155E04" w:rsidRDefault="00155E04">
      <w:pPr>
        <w:rPr>
          <w:sz w:val="24"/>
        </w:rPr>
      </w:pPr>
    </w:p>
    <w:p w14:paraId="7C86BFBB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(1993).  Book review:  </w:t>
      </w:r>
      <w:r>
        <w:rPr>
          <w:sz w:val="24"/>
          <w:u w:val="single"/>
        </w:rPr>
        <w:t>Berry &amp; Kohn’s operating room technique</w:t>
      </w:r>
      <w:r>
        <w:rPr>
          <w:sz w:val="24"/>
        </w:rPr>
        <w:t xml:space="preserve">. In </w:t>
      </w:r>
      <w:r>
        <w:rPr>
          <w:i/>
          <w:sz w:val="24"/>
        </w:rPr>
        <w:t>Today’s OR Nurse</w:t>
      </w:r>
      <w:r>
        <w:rPr>
          <w:sz w:val="24"/>
        </w:rPr>
        <w:t xml:space="preserve">, </w:t>
      </w:r>
      <w:r>
        <w:rPr>
          <w:b/>
          <w:sz w:val="24"/>
        </w:rPr>
        <w:t>15</w:t>
      </w:r>
      <w:r>
        <w:rPr>
          <w:sz w:val="24"/>
        </w:rPr>
        <w:t>(1), 47-48.</w:t>
      </w:r>
    </w:p>
    <w:p w14:paraId="587657FA" w14:textId="77777777" w:rsidR="00155E04" w:rsidRDefault="00155E04">
      <w:pPr>
        <w:rPr>
          <w:sz w:val="24"/>
        </w:rPr>
      </w:pPr>
    </w:p>
    <w:p w14:paraId="4F19F327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(1991).  Book review: </w:t>
      </w:r>
      <w:r>
        <w:rPr>
          <w:sz w:val="24"/>
          <w:u w:val="single"/>
        </w:rPr>
        <w:t>Theatre nursing</w:t>
      </w:r>
      <w:r>
        <w:rPr>
          <w:sz w:val="24"/>
        </w:rPr>
        <w:t xml:space="preserve">. In </w:t>
      </w:r>
      <w:r>
        <w:rPr>
          <w:i/>
          <w:sz w:val="24"/>
        </w:rPr>
        <w:t>Today’s OR Nurse</w:t>
      </w:r>
      <w:r>
        <w:rPr>
          <w:sz w:val="24"/>
        </w:rPr>
        <w:t xml:space="preserve">, </w:t>
      </w:r>
      <w:r>
        <w:rPr>
          <w:b/>
          <w:sz w:val="24"/>
        </w:rPr>
        <w:t>13(</w:t>
      </w:r>
      <w:r>
        <w:rPr>
          <w:sz w:val="24"/>
        </w:rPr>
        <w:t>6), 45.</w:t>
      </w:r>
    </w:p>
    <w:p w14:paraId="3191F723" w14:textId="77777777" w:rsidR="00155E04" w:rsidRDefault="00155E04">
      <w:pPr>
        <w:rPr>
          <w:sz w:val="24"/>
        </w:rPr>
      </w:pPr>
    </w:p>
    <w:p w14:paraId="47C2B6A2" w14:textId="77777777" w:rsidR="00155E04" w:rsidRDefault="00155E04">
      <w:pPr>
        <w:rPr>
          <w:sz w:val="24"/>
        </w:rPr>
      </w:pPr>
      <w:r w:rsidRPr="00273DD7">
        <w:rPr>
          <w:b/>
          <w:sz w:val="24"/>
        </w:rPr>
        <w:t>Beitz</w:t>
      </w:r>
      <w:r>
        <w:rPr>
          <w:sz w:val="24"/>
        </w:rPr>
        <w:t xml:space="preserve">, J. (1987). Book review: </w:t>
      </w:r>
      <w:r>
        <w:rPr>
          <w:sz w:val="24"/>
          <w:u w:val="single"/>
        </w:rPr>
        <w:t>Nursing process and nursing diagnosis</w:t>
      </w:r>
      <w:r>
        <w:rPr>
          <w:i/>
          <w:sz w:val="24"/>
        </w:rPr>
        <w:t>.</w:t>
      </w:r>
      <w:r>
        <w:rPr>
          <w:sz w:val="24"/>
        </w:rPr>
        <w:t>In</w:t>
      </w:r>
      <w:r>
        <w:rPr>
          <w:i/>
          <w:sz w:val="24"/>
        </w:rPr>
        <w:t xml:space="preserve"> Holistic Nursing Practice</w:t>
      </w:r>
      <w:r>
        <w:rPr>
          <w:sz w:val="24"/>
        </w:rPr>
        <w:t xml:space="preserve">, </w:t>
      </w:r>
      <w:r>
        <w:rPr>
          <w:b/>
          <w:sz w:val="24"/>
        </w:rPr>
        <w:t>1</w:t>
      </w:r>
      <w:r>
        <w:rPr>
          <w:sz w:val="24"/>
        </w:rPr>
        <w:t>(3), 81-82</w:t>
      </w:r>
    </w:p>
    <w:p w14:paraId="13E5322E" w14:textId="77777777" w:rsidR="00155E04" w:rsidRDefault="00155E04">
      <w:pPr>
        <w:rPr>
          <w:sz w:val="24"/>
        </w:rPr>
      </w:pPr>
    </w:p>
    <w:p w14:paraId="5AC2D392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Books/Book Chapters</w:t>
      </w:r>
    </w:p>
    <w:p w14:paraId="7F3B5F1A" w14:textId="77777777" w:rsidR="00155E04" w:rsidRDefault="00155E04"/>
    <w:p w14:paraId="23BC6B32" w14:textId="77777777" w:rsidR="00DF3572" w:rsidRDefault="00DF3572" w:rsidP="00B0010B">
      <w:pPr>
        <w:rPr>
          <w:bCs/>
          <w:sz w:val="24"/>
          <w:szCs w:val="24"/>
        </w:rPr>
      </w:pPr>
      <w:r w:rsidRPr="00DF3572">
        <w:rPr>
          <w:bCs/>
          <w:sz w:val="24"/>
          <w:szCs w:val="24"/>
        </w:rPr>
        <w:t xml:space="preserve">Kennedy-Evans, K.L. &amp; </w:t>
      </w:r>
      <w:r w:rsidRPr="00DF3572">
        <w:rPr>
          <w:b/>
          <w:sz w:val="24"/>
          <w:szCs w:val="24"/>
        </w:rPr>
        <w:t>Beitz</w:t>
      </w:r>
      <w:r w:rsidRPr="00DF3572">
        <w:rPr>
          <w:bCs/>
          <w:sz w:val="24"/>
          <w:szCs w:val="24"/>
        </w:rPr>
        <w:t xml:space="preserve">, J. </w:t>
      </w:r>
      <w:r>
        <w:rPr>
          <w:bCs/>
          <w:sz w:val="24"/>
          <w:szCs w:val="24"/>
        </w:rPr>
        <w:t xml:space="preserve">(2024). Pressure ulcers in morbidly obese patients. In </w:t>
      </w:r>
      <w:r w:rsidRPr="00DF3572">
        <w:rPr>
          <w:bCs/>
          <w:i/>
          <w:iCs/>
          <w:sz w:val="24"/>
          <w:szCs w:val="24"/>
        </w:rPr>
        <w:t>Pressure ulcers: Prevalence, incidence, and implications for the future.</w:t>
      </w:r>
      <w:r>
        <w:rPr>
          <w:bCs/>
          <w:sz w:val="24"/>
          <w:szCs w:val="24"/>
        </w:rPr>
        <w:t xml:space="preserve"> NPIAP. </w:t>
      </w:r>
    </w:p>
    <w:p w14:paraId="0E6935A8" w14:textId="77777777" w:rsidR="00DF3572" w:rsidRPr="00DF3572" w:rsidRDefault="00DF3572" w:rsidP="00B0010B">
      <w:pPr>
        <w:rPr>
          <w:bCs/>
          <w:sz w:val="24"/>
          <w:szCs w:val="24"/>
        </w:rPr>
      </w:pPr>
    </w:p>
    <w:p w14:paraId="753C355C" w14:textId="77777777" w:rsidR="00987838" w:rsidRDefault="00987838" w:rsidP="00B0010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Beitz, </w:t>
      </w:r>
      <w:r>
        <w:rPr>
          <w:sz w:val="24"/>
          <w:szCs w:val="24"/>
        </w:rPr>
        <w:t>J. (202</w:t>
      </w:r>
      <w:r w:rsidR="00231EC3">
        <w:rPr>
          <w:sz w:val="24"/>
          <w:szCs w:val="24"/>
        </w:rPr>
        <w:t>4</w:t>
      </w:r>
      <w:r>
        <w:rPr>
          <w:sz w:val="24"/>
          <w:szCs w:val="24"/>
        </w:rPr>
        <w:t xml:space="preserve">). Medications that affect wound healing. In R. Bryant &amp; D. Nix. </w:t>
      </w:r>
      <w:r>
        <w:rPr>
          <w:i/>
          <w:sz w:val="24"/>
          <w:szCs w:val="24"/>
        </w:rPr>
        <w:t xml:space="preserve">Acute and chronic wounds. </w:t>
      </w:r>
      <w:r>
        <w:rPr>
          <w:sz w:val="24"/>
          <w:szCs w:val="24"/>
        </w:rPr>
        <w:t>(</w:t>
      </w:r>
      <w:r w:rsidRPr="007A45E4">
        <w:rPr>
          <w:i/>
          <w:iCs/>
          <w:sz w:val="24"/>
          <w:szCs w:val="24"/>
        </w:rPr>
        <w:t>6</w:t>
      </w:r>
      <w:r w:rsidRPr="007A45E4">
        <w:rPr>
          <w:i/>
          <w:iCs/>
          <w:sz w:val="24"/>
          <w:szCs w:val="24"/>
          <w:vertAlign w:val="superscript"/>
        </w:rPr>
        <w:t>th</w:t>
      </w:r>
      <w:r w:rsidRPr="007A45E4">
        <w:rPr>
          <w:i/>
          <w:iCs/>
          <w:sz w:val="24"/>
          <w:szCs w:val="24"/>
        </w:rPr>
        <w:t xml:space="preserve"> ed</w:t>
      </w:r>
      <w:r>
        <w:rPr>
          <w:sz w:val="24"/>
          <w:szCs w:val="24"/>
        </w:rPr>
        <w:t xml:space="preserve">.). Philadelphia: Elsevier. </w:t>
      </w:r>
    </w:p>
    <w:p w14:paraId="21D807A1" w14:textId="77777777" w:rsidR="00987838" w:rsidRPr="00987838" w:rsidRDefault="00987838" w:rsidP="00B0010B">
      <w:pPr>
        <w:rPr>
          <w:sz w:val="24"/>
          <w:szCs w:val="24"/>
        </w:rPr>
      </w:pPr>
    </w:p>
    <w:p w14:paraId="77A9730B" w14:textId="77777777" w:rsidR="00B0010B" w:rsidRDefault="00B0010B" w:rsidP="00B0010B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</w:t>
      </w:r>
      <w:r w:rsidR="00DD14AD">
        <w:rPr>
          <w:sz w:val="24"/>
          <w:szCs w:val="24"/>
        </w:rPr>
        <w:t>20</w:t>
      </w:r>
      <w:r>
        <w:rPr>
          <w:sz w:val="24"/>
          <w:szCs w:val="24"/>
        </w:rPr>
        <w:t xml:space="preserve">).  Wound healing.  In Doughty, D, McNichol, L., etc.  </w:t>
      </w:r>
      <w:r>
        <w:rPr>
          <w:i/>
          <w:sz w:val="24"/>
          <w:szCs w:val="24"/>
        </w:rPr>
        <w:t>WOCN wound core curriculum textbook (2</w:t>
      </w:r>
      <w:r w:rsidRPr="00B0010B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ed)</w:t>
      </w:r>
      <w:r>
        <w:rPr>
          <w:sz w:val="24"/>
          <w:szCs w:val="24"/>
        </w:rPr>
        <w:t xml:space="preserve">.  Philadelphia, PA: Lippincott, Williams, &amp; Wilkins.  </w:t>
      </w:r>
    </w:p>
    <w:p w14:paraId="3AAF58BE" w14:textId="77777777" w:rsidR="00B0010B" w:rsidRDefault="00B0010B" w:rsidP="00B0010B">
      <w:pPr>
        <w:rPr>
          <w:sz w:val="24"/>
          <w:szCs w:val="24"/>
        </w:rPr>
      </w:pPr>
    </w:p>
    <w:p w14:paraId="73EC52A7" w14:textId="77777777" w:rsidR="00B0010B" w:rsidRDefault="00B0010B" w:rsidP="00B0010B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</w:t>
      </w:r>
      <w:r w:rsidR="00DD14AD">
        <w:rPr>
          <w:sz w:val="24"/>
          <w:szCs w:val="24"/>
        </w:rPr>
        <w:t>20</w:t>
      </w:r>
      <w:r>
        <w:rPr>
          <w:sz w:val="24"/>
          <w:szCs w:val="24"/>
        </w:rPr>
        <w:t xml:space="preserve">).  Etiologies for gastrointestinal diversions.  In Goldberg, M. et al.  </w:t>
      </w:r>
      <w:r w:rsidRPr="00D9338F">
        <w:rPr>
          <w:i/>
          <w:sz w:val="24"/>
          <w:szCs w:val="24"/>
        </w:rPr>
        <w:t xml:space="preserve">WOCN </w:t>
      </w:r>
      <w:r>
        <w:rPr>
          <w:i/>
          <w:sz w:val="24"/>
          <w:szCs w:val="24"/>
        </w:rPr>
        <w:t>o</w:t>
      </w:r>
      <w:r w:rsidRPr="00D9338F">
        <w:rPr>
          <w:i/>
          <w:sz w:val="24"/>
          <w:szCs w:val="24"/>
        </w:rPr>
        <w:t xml:space="preserve">stomy </w:t>
      </w:r>
      <w:r>
        <w:rPr>
          <w:i/>
          <w:sz w:val="24"/>
          <w:szCs w:val="24"/>
        </w:rPr>
        <w:t>c</w:t>
      </w:r>
      <w:r w:rsidRPr="00D9338F">
        <w:rPr>
          <w:i/>
          <w:sz w:val="24"/>
          <w:szCs w:val="24"/>
        </w:rPr>
        <w:t xml:space="preserve">ore </w:t>
      </w:r>
      <w:r>
        <w:rPr>
          <w:i/>
          <w:sz w:val="24"/>
          <w:szCs w:val="24"/>
        </w:rPr>
        <w:t>c</w:t>
      </w:r>
      <w:r w:rsidRPr="00D9338F">
        <w:rPr>
          <w:i/>
          <w:sz w:val="24"/>
          <w:szCs w:val="24"/>
        </w:rPr>
        <w:t xml:space="preserve">urriculum </w:t>
      </w:r>
      <w:r>
        <w:rPr>
          <w:i/>
          <w:sz w:val="24"/>
          <w:szCs w:val="24"/>
        </w:rPr>
        <w:t>t</w:t>
      </w:r>
      <w:r w:rsidRPr="00D9338F">
        <w:rPr>
          <w:i/>
          <w:sz w:val="24"/>
          <w:szCs w:val="24"/>
        </w:rPr>
        <w:t>extbook</w:t>
      </w:r>
      <w:r>
        <w:rPr>
          <w:i/>
          <w:sz w:val="24"/>
          <w:szCs w:val="24"/>
        </w:rPr>
        <w:t xml:space="preserve"> (2</w:t>
      </w:r>
      <w:r w:rsidRPr="00B0010B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ed)</w:t>
      </w:r>
      <w:r>
        <w:rPr>
          <w:sz w:val="24"/>
          <w:szCs w:val="24"/>
        </w:rPr>
        <w:t>.  Philadelphia: Lippincott Williams Wilkins.</w:t>
      </w:r>
    </w:p>
    <w:p w14:paraId="4C2BC482" w14:textId="77777777" w:rsidR="00B0010B" w:rsidRDefault="00B0010B"/>
    <w:p w14:paraId="461E822C" w14:textId="77777777" w:rsidR="009A020B" w:rsidRDefault="009A020B">
      <w:pPr>
        <w:rPr>
          <w:sz w:val="24"/>
          <w:szCs w:val="24"/>
        </w:rPr>
      </w:pPr>
      <w:r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 xml:space="preserve">).  Update of intestinal and rectal disorders.  In Hinkle, J., </w:t>
      </w:r>
      <w:r w:rsidR="00892DB9">
        <w:rPr>
          <w:sz w:val="24"/>
          <w:szCs w:val="24"/>
        </w:rPr>
        <w:t>C</w:t>
      </w:r>
      <w:r>
        <w:rPr>
          <w:sz w:val="24"/>
          <w:szCs w:val="24"/>
        </w:rPr>
        <w:t xml:space="preserve">heever, K., (eds).  </w:t>
      </w:r>
      <w:r>
        <w:rPr>
          <w:i/>
          <w:sz w:val="24"/>
          <w:szCs w:val="24"/>
        </w:rPr>
        <w:t xml:space="preserve">Brunner &amp; Suddarth’s </w:t>
      </w:r>
      <w:r w:rsidR="00892DB9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extbook of </w:t>
      </w:r>
      <w:r w:rsidR="00892DB9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 xml:space="preserve">edical </w:t>
      </w:r>
      <w:r w:rsidR="00892DB9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urgical </w:t>
      </w:r>
      <w:r w:rsidR="00892DB9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ursing </w:t>
      </w:r>
      <w:r>
        <w:rPr>
          <w:sz w:val="24"/>
          <w:szCs w:val="24"/>
        </w:rPr>
        <w:t>(13</w:t>
      </w:r>
      <w:r w:rsidRPr="009A02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</w:t>
      </w:r>
      <w:r w:rsidR="004506AE">
        <w:rPr>
          <w:sz w:val="24"/>
          <w:szCs w:val="24"/>
        </w:rPr>
        <w:t>.</w:t>
      </w:r>
      <w:r>
        <w:rPr>
          <w:sz w:val="24"/>
          <w:szCs w:val="24"/>
        </w:rPr>
        <w:t>) (pp. 1285-1333).  Philadelphia: Lippincott, Williams, &amp; Wilkins.</w:t>
      </w:r>
    </w:p>
    <w:p w14:paraId="1B74AEC0" w14:textId="77777777" w:rsidR="009A020B" w:rsidRDefault="009A020B">
      <w:pPr>
        <w:rPr>
          <w:sz w:val="24"/>
          <w:szCs w:val="24"/>
        </w:rPr>
      </w:pPr>
    </w:p>
    <w:p w14:paraId="6660AA47" w14:textId="77777777" w:rsidR="00625F90" w:rsidRDefault="00625F90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 xml:space="preserve">).  Wound healing.  In Doughty, D, McNichol, L., etc.  </w:t>
      </w:r>
      <w:r w:rsidR="00D9338F">
        <w:rPr>
          <w:i/>
          <w:sz w:val="24"/>
          <w:szCs w:val="24"/>
        </w:rPr>
        <w:t xml:space="preserve">WOCN </w:t>
      </w:r>
      <w:r w:rsidR="00892DB9">
        <w:rPr>
          <w:i/>
          <w:sz w:val="24"/>
          <w:szCs w:val="24"/>
        </w:rPr>
        <w:t>w</w:t>
      </w:r>
      <w:r w:rsidR="00D9338F">
        <w:rPr>
          <w:i/>
          <w:sz w:val="24"/>
          <w:szCs w:val="24"/>
        </w:rPr>
        <w:t xml:space="preserve">ound </w:t>
      </w:r>
      <w:r w:rsidR="00892DB9">
        <w:rPr>
          <w:i/>
          <w:sz w:val="24"/>
          <w:szCs w:val="24"/>
        </w:rPr>
        <w:t>c</w:t>
      </w:r>
      <w:r w:rsidR="00D9338F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re </w:t>
      </w:r>
      <w:r w:rsidR="00892DB9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urriculum </w:t>
      </w:r>
      <w:r w:rsidR="00892DB9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extbook</w:t>
      </w:r>
      <w:r>
        <w:rPr>
          <w:sz w:val="24"/>
          <w:szCs w:val="24"/>
        </w:rPr>
        <w:t xml:space="preserve">.  Philadelphia, PA: Lippincott, Williams, &amp; Wilkins.  </w:t>
      </w:r>
    </w:p>
    <w:p w14:paraId="25715E48" w14:textId="77777777" w:rsidR="00625F90" w:rsidRDefault="00625F90">
      <w:pPr>
        <w:rPr>
          <w:sz w:val="24"/>
          <w:szCs w:val="24"/>
        </w:rPr>
      </w:pPr>
    </w:p>
    <w:p w14:paraId="093AA6A2" w14:textId="77777777" w:rsidR="009A020B" w:rsidRDefault="00625F90">
      <w:pPr>
        <w:rPr>
          <w:sz w:val="24"/>
          <w:szCs w:val="24"/>
        </w:rPr>
      </w:pPr>
      <w:r w:rsidRPr="00D9338F">
        <w:rPr>
          <w:b/>
          <w:sz w:val="24"/>
          <w:szCs w:val="24"/>
        </w:rPr>
        <w:t>Beitz</w:t>
      </w:r>
      <w:r>
        <w:rPr>
          <w:sz w:val="24"/>
          <w:szCs w:val="24"/>
        </w:rPr>
        <w:t>, J. (201</w:t>
      </w:r>
      <w:r w:rsidR="00C565C7">
        <w:rPr>
          <w:sz w:val="24"/>
          <w:szCs w:val="24"/>
        </w:rPr>
        <w:t>5</w:t>
      </w:r>
      <w:r>
        <w:rPr>
          <w:sz w:val="24"/>
          <w:szCs w:val="24"/>
        </w:rPr>
        <w:t>).  Etiologies for gastrointestinal diversions.  In Go</w:t>
      </w:r>
      <w:r w:rsidR="00D9338F">
        <w:rPr>
          <w:sz w:val="24"/>
          <w:szCs w:val="24"/>
        </w:rPr>
        <w:t xml:space="preserve">ldberg, M. et al.  </w:t>
      </w:r>
      <w:r w:rsidR="00D9338F" w:rsidRPr="00D9338F">
        <w:rPr>
          <w:i/>
          <w:sz w:val="24"/>
          <w:szCs w:val="24"/>
        </w:rPr>
        <w:t xml:space="preserve">WOCN </w:t>
      </w:r>
      <w:r w:rsidR="00892DB9">
        <w:rPr>
          <w:i/>
          <w:sz w:val="24"/>
          <w:szCs w:val="24"/>
        </w:rPr>
        <w:t>o</w:t>
      </w:r>
      <w:r w:rsidR="00D9338F" w:rsidRPr="00D9338F">
        <w:rPr>
          <w:i/>
          <w:sz w:val="24"/>
          <w:szCs w:val="24"/>
        </w:rPr>
        <w:t xml:space="preserve">stomy </w:t>
      </w:r>
      <w:r w:rsidR="00892DB9">
        <w:rPr>
          <w:i/>
          <w:sz w:val="24"/>
          <w:szCs w:val="24"/>
        </w:rPr>
        <w:t>c</w:t>
      </w:r>
      <w:r w:rsidR="00D9338F" w:rsidRPr="00D9338F">
        <w:rPr>
          <w:i/>
          <w:sz w:val="24"/>
          <w:szCs w:val="24"/>
        </w:rPr>
        <w:t xml:space="preserve">ore </w:t>
      </w:r>
      <w:r w:rsidR="00892DB9">
        <w:rPr>
          <w:i/>
          <w:sz w:val="24"/>
          <w:szCs w:val="24"/>
        </w:rPr>
        <w:t>c</w:t>
      </w:r>
      <w:r w:rsidR="00D9338F" w:rsidRPr="00D9338F">
        <w:rPr>
          <w:i/>
          <w:sz w:val="24"/>
          <w:szCs w:val="24"/>
        </w:rPr>
        <w:t xml:space="preserve">urriculum </w:t>
      </w:r>
      <w:r w:rsidR="00892DB9">
        <w:rPr>
          <w:i/>
          <w:sz w:val="24"/>
          <w:szCs w:val="24"/>
        </w:rPr>
        <w:t>t</w:t>
      </w:r>
      <w:r w:rsidRPr="00D9338F">
        <w:rPr>
          <w:i/>
          <w:sz w:val="24"/>
          <w:szCs w:val="24"/>
        </w:rPr>
        <w:t>extbook</w:t>
      </w:r>
      <w:r>
        <w:rPr>
          <w:sz w:val="24"/>
          <w:szCs w:val="24"/>
        </w:rPr>
        <w:t>.  Philadelphia: Lippincott</w:t>
      </w:r>
      <w:r w:rsidR="00D9338F">
        <w:rPr>
          <w:sz w:val="24"/>
          <w:szCs w:val="24"/>
        </w:rPr>
        <w:t xml:space="preserve"> Williams Wilkins.</w:t>
      </w:r>
    </w:p>
    <w:p w14:paraId="2A174A5A" w14:textId="77777777" w:rsidR="00D9338F" w:rsidRPr="00625F90" w:rsidRDefault="00D9338F">
      <w:pPr>
        <w:rPr>
          <w:sz w:val="24"/>
          <w:szCs w:val="24"/>
        </w:rPr>
      </w:pPr>
    </w:p>
    <w:p w14:paraId="5A8C2CB2" w14:textId="77777777" w:rsidR="009A1A5D" w:rsidRDefault="009A1A5D" w:rsidP="009A1A5D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(2010). Intestinal and rectal disorders: In S. Smeltzer, B. Bare, J. Hinkle, &amp; K Cheever. (Eds.). </w:t>
      </w:r>
      <w:r>
        <w:rPr>
          <w:i/>
          <w:iCs/>
          <w:sz w:val="24"/>
        </w:rPr>
        <w:t>Brunner and Suddarth’s textbook of medical surgical nursing</w:t>
      </w:r>
      <w:r w:rsidR="009A020B">
        <w:rPr>
          <w:i/>
          <w:iCs/>
          <w:sz w:val="24"/>
        </w:rPr>
        <w:t xml:space="preserve"> </w:t>
      </w:r>
      <w:r w:rsidR="009A020B">
        <w:rPr>
          <w:sz w:val="24"/>
        </w:rPr>
        <w:t>(pp 1067-1113)</w:t>
      </w:r>
      <w:r>
        <w:rPr>
          <w:i/>
          <w:iCs/>
          <w:sz w:val="24"/>
        </w:rPr>
        <w:t xml:space="preserve">. </w:t>
      </w:r>
      <w:r>
        <w:rPr>
          <w:sz w:val="24"/>
        </w:rPr>
        <w:t>Philadelphia: L</w:t>
      </w:r>
      <w:r w:rsidR="00E2295E">
        <w:rPr>
          <w:sz w:val="24"/>
        </w:rPr>
        <w:t xml:space="preserve">ippincott, Williams, &amp; Wilkins. </w:t>
      </w:r>
      <w:r>
        <w:rPr>
          <w:sz w:val="24"/>
        </w:rPr>
        <w:t xml:space="preserve"> </w:t>
      </w:r>
    </w:p>
    <w:p w14:paraId="4E9B85E0" w14:textId="77777777" w:rsidR="009A1A5D" w:rsidRDefault="009A1A5D"/>
    <w:p w14:paraId="3F6BBAB7" w14:textId="77777777" w:rsidR="00A718A5" w:rsidRDefault="00123598">
      <w:pPr>
        <w:rPr>
          <w:i/>
          <w:sz w:val="24"/>
          <w:szCs w:val="24"/>
        </w:rPr>
      </w:pPr>
      <w:r w:rsidRPr="009A020B">
        <w:rPr>
          <w:b/>
          <w:sz w:val="24"/>
          <w:szCs w:val="24"/>
        </w:rPr>
        <w:t>Beitz</w:t>
      </w:r>
      <w:r>
        <w:rPr>
          <w:sz w:val="24"/>
          <w:szCs w:val="24"/>
        </w:rPr>
        <w:t>, J. (2009</w:t>
      </w:r>
      <w:r w:rsidR="00A718A5">
        <w:rPr>
          <w:sz w:val="24"/>
          <w:szCs w:val="24"/>
        </w:rPr>
        <w:t xml:space="preserve">). The clinical nurse specialist consultant role: Issues and pragmatics. (Revised and updated). In P. Zuzelo. </w:t>
      </w:r>
      <w:r w:rsidR="00A718A5">
        <w:rPr>
          <w:i/>
          <w:sz w:val="24"/>
          <w:szCs w:val="24"/>
        </w:rPr>
        <w:t>The clinical nurse specialist handbook (2</w:t>
      </w:r>
      <w:r w:rsidR="00A718A5" w:rsidRPr="00A718A5">
        <w:rPr>
          <w:i/>
          <w:sz w:val="24"/>
          <w:szCs w:val="24"/>
          <w:vertAlign w:val="superscript"/>
        </w:rPr>
        <w:t>nd</w:t>
      </w:r>
      <w:r w:rsidR="00A718A5">
        <w:rPr>
          <w:i/>
          <w:sz w:val="24"/>
          <w:szCs w:val="24"/>
        </w:rPr>
        <w:t xml:space="preserve">. Ed). </w:t>
      </w:r>
    </w:p>
    <w:p w14:paraId="22E6DE3E" w14:textId="77777777" w:rsidR="00A718A5" w:rsidRDefault="00A718A5">
      <w:pPr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Philadelphia</w:t>
          </w:r>
        </w:smartTag>
      </w:smartTag>
      <w:r>
        <w:rPr>
          <w:sz w:val="24"/>
          <w:szCs w:val="24"/>
        </w:rPr>
        <w:t>: Elsevier.</w:t>
      </w:r>
    </w:p>
    <w:p w14:paraId="0DE8A93F" w14:textId="77777777" w:rsidR="00155E04" w:rsidRDefault="00A718A5">
      <w:pPr>
        <w:rPr>
          <w:sz w:val="24"/>
        </w:rPr>
      </w:pPr>
      <w:r>
        <w:rPr>
          <w:sz w:val="24"/>
          <w:szCs w:val="24"/>
        </w:rPr>
        <w:t xml:space="preserve"> </w:t>
      </w:r>
    </w:p>
    <w:p w14:paraId="31B19C9F" w14:textId="77777777" w:rsidR="00155E04" w:rsidRDefault="00155E04">
      <w:pPr>
        <w:rPr>
          <w:sz w:val="24"/>
        </w:rPr>
      </w:pPr>
      <w:r>
        <w:rPr>
          <w:sz w:val="24"/>
        </w:rPr>
        <w:t xml:space="preserve">Faller, N., </w:t>
      </w:r>
      <w:r w:rsidRPr="009A020B">
        <w:rPr>
          <w:b/>
          <w:sz w:val="24"/>
        </w:rPr>
        <w:t>Beitz</w:t>
      </w:r>
      <w:r>
        <w:rPr>
          <w:sz w:val="24"/>
        </w:rPr>
        <w:t xml:space="preserve">, J., &amp; Orkin, B. (2007). When a wound isn’t a wound: Tubes, drains, fistulae, and draining wounds. (Update and revision). Chapter in D. Krasner, G. </w:t>
      </w:r>
      <w:r>
        <w:rPr>
          <w:sz w:val="24"/>
        </w:rPr>
        <w:lastRenderedPageBreak/>
        <w:t xml:space="preserve">Rodeheaver, &amp; G. Sibbald. (Eds.). </w:t>
      </w:r>
      <w:r>
        <w:rPr>
          <w:i/>
          <w:sz w:val="24"/>
        </w:rPr>
        <w:t>Chronic wound care (4th. edition</w:t>
      </w:r>
      <w:r>
        <w:rPr>
          <w:sz w:val="24"/>
        </w:rPr>
        <w:t>)</w:t>
      </w:r>
      <w:r>
        <w:rPr>
          <w:i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Health Management Publications.</w:t>
      </w:r>
    </w:p>
    <w:p w14:paraId="05D24539" w14:textId="77777777" w:rsidR="00155E04" w:rsidRDefault="00155E04">
      <w:pPr>
        <w:rPr>
          <w:sz w:val="24"/>
        </w:rPr>
      </w:pPr>
    </w:p>
    <w:p w14:paraId="6EB65DCB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>, J. (2007). The clinical nurse specialist consultant</w:t>
      </w:r>
      <w:r w:rsidR="00A718A5">
        <w:rPr>
          <w:sz w:val="24"/>
        </w:rPr>
        <w:t xml:space="preserve"> role</w:t>
      </w:r>
      <w:r>
        <w:rPr>
          <w:sz w:val="24"/>
        </w:rPr>
        <w:t xml:space="preserve">: Issues and pragmatics. In P. Zuzelo. </w:t>
      </w:r>
      <w:r>
        <w:rPr>
          <w:i/>
          <w:iCs/>
          <w:sz w:val="24"/>
        </w:rPr>
        <w:t xml:space="preserve">The clinical nurse specialist handbook </w:t>
      </w:r>
      <w:r>
        <w:rPr>
          <w:sz w:val="24"/>
        </w:rPr>
        <w:t>(pp 199-226)</w:t>
      </w:r>
      <w:r>
        <w:rPr>
          <w:i/>
          <w:iCs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Elsevier.</w:t>
      </w:r>
    </w:p>
    <w:p w14:paraId="65391687" w14:textId="77777777" w:rsidR="00155E04" w:rsidRDefault="00155E04">
      <w:pPr>
        <w:rPr>
          <w:sz w:val="24"/>
        </w:rPr>
      </w:pPr>
    </w:p>
    <w:p w14:paraId="5A221487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(2007). Health promotion and patient education. In M. Morison, et al, (Eds.) </w:t>
      </w:r>
      <w:r>
        <w:rPr>
          <w:i/>
          <w:iCs/>
          <w:sz w:val="24"/>
        </w:rPr>
        <w:t>Leg ulcers: A problem-based learning approach</w:t>
      </w:r>
      <w:r>
        <w:rPr>
          <w:sz w:val="24"/>
        </w:rPr>
        <w:t xml:space="preserve"> (pp. 543-557).  New York : Elsevier. </w:t>
      </w:r>
    </w:p>
    <w:p w14:paraId="687A76ED" w14:textId="77777777" w:rsidR="00155E04" w:rsidRDefault="00155E04">
      <w:pPr>
        <w:rPr>
          <w:sz w:val="24"/>
        </w:rPr>
      </w:pPr>
    </w:p>
    <w:p w14:paraId="3D3153EA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J., Wolf, Z. &amp; Olive, D. (2006). Test manual for LoBiondo-Woods &amp; Haber’s </w:t>
      </w:r>
      <w:r>
        <w:rPr>
          <w:i/>
          <w:iCs/>
          <w:sz w:val="24"/>
        </w:rPr>
        <w:t xml:space="preserve">Nursing research </w:t>
      </w:r>
      <w:r>
        <w:rPr>
          <w:sz w:val="24"/>
        </w:rPr>
        <w:t>(6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ed)</w:t>
      </w:r>
      <w:r>
        <w:rPr>
          <w:i/>
          <w:iCs/>
          <w:sz w:val="24"/>
        </w:rPr>
        <w:t xml:space="preserve">. </w:t>
      </w:r>
      <w:r>
        <w:rPr>
          <w:sz w:val="24"/>
        </w:rPr>
        <w:t xml:space="preserve">Elsevier: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</w:t>
      </w:r>
    </w:p>
    <w:p w14:paraId="286D0E7A" w14:textId="77777777" w:rsidR="00155E04" w:rsidRDefault="00155E04">
      <w:pPr>
        <w:rPr>
          <w:sz w:val="24"/>
        </w:rPr>
      </w:pPr>
    </w:p>
    <w:p w14:paraId="7AD12952" w14:textId="77777777" w:rsidR="00155E04" w:rsidRDefault="00155E04">
      <w:pPr>
        <w:rPr>
          <w:sz w:val="24"/>
        </w:rPr>
      </w:pPr>
      <w:r>
        <w:rPr>
          <w:sz w:val="24"/>
        </w:rPr>
        <w:t xml:space="preserve">Van Rijswijk, L., &amp; </w:t>
      </w:r>
      <w:r w:rsidRPr="009A020B">
        <w:rPr>
          <w:b/>
          <w:sz w:val="24"/>
        </w:rPr>
        <w:t>Beitz</w:t>
      </w:r>
      <w:r>
        <w:rPr>
          <w:sz w:val="24"/>
        </w:rPr>
        <w:t xml:space="preserve">, J. (2006). The treatment and prevention of pressure ulcers. In A. Falabella &amp; R. Kirsner (Eds.) </w:t>
      </w:r>
      <w:r>
        <w:rPr>
          <w:i/>
          <w:iCs/>
          <w:sz w:val="24"/>
        </w:rPr>
        <w:t xml:space="preserve">Chronic wound care </w:t>
      </w:r>
      <w:r>
        <w:rPr>
          <w:sz w:val="24"/>
        </w:rPr>
        <w:t>(p. 153-169)</w:t>
      </w:r>
      <w:r>
        <w:rPr>
          <w:i/>
          <w:iCs/>
          <w:sz w:val="24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New York</w:t>
          </w:r>
        </w:smartTag>
      </w:smartTag>
      <w:r>
        <w:rPr>
          <w:sz w:val="24"/>
        </w:rPr>
        <w:t>:</w:t>
      </w:r>
      <w:r>
        <w:rPr>
          <w:i/>
          <w:iCs/>
          <w:sz w:val="24"/>
        </w:rPr>
        <w:t xml:space="preserve"> </w:t>
      </w:r>
      <w:r>
        <w:rPr>
          <w:sz w:val="24"/>
        </w:rPr>
        <w:t>Taylor &amp; Francis.</w:t>
      </w:r>
    </w:p>
    <w:p w14:paraId="452B282C" w14:textId="77777777" w:rsidR="00155E04" w:rsidRDefault="00155E04">
      <w:pPr>
        <w:rPr>
          <w:sz w:val="24"/>
        </w:rPr>
      </w:pPr>
    </w:p>
    <w:p w14:paraId="23B103B7" w14:textId="77777777" w:rsidR="00155E04" w:rsidRDefault="00155E04">
      <w:pPr>
        <w:rPr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(2004). Gastrointestinal etiologies for ostomy creation. In M. Goldberg, J. Colwell, &amp; J. Carmel. (Eds.). </w:t>
      </w:r>
      <w:r>
        <w:rPr>
          <w:i/>
          <w:iCs/>
          <w:sz w:val="24"/>
        </w:rPr>
        <w:t>F</w:t>
      </w:r>
      <w:r>
        <w:rPr>
          <w:i/>
          <w:sz w:val="24"/>
        </w:rPr>
        <w:t>ecal and urinary diversions: Management principles</w:t>
      </w:r>
      <w:r>
        <w:rPr>
          <w:iCs/>
          <w:sz w:val="24"/>
        </w:rPr>
        <w:t xml:space="preserve"> (pp.136-155)</w:t>
      </w:r>
      <w:r>
        <w:rPr>
          <w:sz w:val="24"/>
        </w:rPr>
        <w:t xml:space="preserve">. 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New York</w:t>
          </w:r>
        </w:smartTag>
      </w:smartTag>
      <w:r>
        <w:rPr>
          <w:sz w:val="24"/>
        </w:rPr>
        <w:t>: Elsevier.</w:t>
      </w:r>
    </w:p>
    <w:p w14:paraId="58E85441" w14:textId="77777777" w:rsidR="00155E04" w:rsidRDefault="00155E04">
      <w:pPr>
        <w:rPr>
          <w:sz w:val="24"/>
        </w:rPr>
      </w:pPr>
    </w:p>
    <w:p w14:paraId="63F5141C" w14:textId="77777777" w:rsidR="00155E04" w:rsidRDefault="00155E04">
      <w:pPr>
        <w:rPr>
          <w:iCs/>
          <w:sz w:val="24"/>
        </w:rPr>
      </w:pPr>
      <w:r w:rsidRPr="009A020B">
        <w:rPr>
          <w:b/>
          <w:sz w:val="24"/>
        </w:rPr>
        <w:t>Beitz</w:t>
      </w:r>
      <w:r>
        <w:rPr>
          <w:sz w:val="24"/>
        </w:rPr>
        <w:t xml:space="preserve">, J. (2004). Practice development and the role of the advanced practice nurse. Chapter in M.Morison, L. Ovington, &amp; K. Wilkie. (Eds.). </w:t>
      </w:r>
      <w:r>
        <w:rPr>
          <w:i/>
          <w:sz w:val="24"/>
        </w:rPr>
        <w:t xml:space="preserve">Chronic wound care: A problem-based learning approach </w:t>
      </w:r>
      <w:r>
        <w:rPr>
          <w:iCs/>
          <w:sz w:val="24"/>
        </w:rPr>
        <w:t>(pp. 334-359)</w:t>
      </w:r>
      <w:r>
        <w:rPr>
          <w:i/>
          <w:sz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iCs/>
              <w:sz w:val="24"/>
            </w:rPr>
            <w:t>Edinburgh</w:t>
          </w:r>
        </w:smartTag>
      </w:smartTag>
      <w:r>
        <w:rPr>
          <w:iCs/>
          <w:sz w:val="24"/>
        </w:rPr>
        <w:t xml:space="preserve">: Mosby. </w:t>
      </w:r>
    </w:p>
    <w:p w14:paraId="4C114F7C" w14:textId="77777777" w:rsidR="00155E04" w:rsidRDefault="00155E04">
      <w:pPr>
        <w:rPr>
          <w:iCs/>
          <w:sz w:val="24"/>
        </w:rPr>
      </w:pPr>
    </w:p>
    <w:p w14:paraId="4F2335AB" w14:textId="77777777" w:rsidR="00155E04" w:rsidRDefault="00155E04">
      <w:pPr>
        <w:rPr>
          <w:sz w:val="24"/>
        </w:rPr>
      </w:pPr>
      <w:r>
        <w:rPr>
          <w:sz w:val="24"/>
        </w:rPr>
        <w:t xml:space="preserve">Wolf, Z.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J., &amp; Gaberson, K.B. (Eds.) (2002). </w:t>
      </w:r>
      <w:r>
        <w:rPr>
          <w:i/>
          <w:iCs/>
          <w:sz w:val="24"/>
        </w:rPr>
        <w:t xml:space="preserve">Teaching tips for 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  <w:sz w:val="24"/>
            </w:rPr>
            <w:t>Pennsylvania</w:t>
          </w:r>
        </w:smartTag>
      </w:smartTag>
      <w:r>
        <w:rPr>
          <w:i/>
          <w:iCs/>
          <w:sz w:val="24"/>
        </w:rPr>
        <w:t xml:space="preserve"> nurse educators. </w:t>
      </w:r>
      <w:smartTag w:uri="urn:schemas-microsoft-com:office:smarttags" w:element="City">
        <w:r>
          <w:rPr>
            <w:sz w:val="24"/>
          </w:rPr>
          <w:t>Paoli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PA</w:t>
        </w:r>
      </w:smartTag>
      <w:r>
        <w:rPr>
          <w:sz w:val="24"/>
        </w:rPr>
        <w:t xml:space="preserve">: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League for Nursing.</w:t>
      </w:r>
    </w:p>
    <w:p w14:paraId="14CEB0FF" w14:textId="77777777" w:rsidR="00155E04" w:rsidRDefault="00155E04">
      <w:pPr>
        <w:rPr>
          <w:sz w:val="24"/>
        </w:rPr>
      </w:pPr>
    </w:p>
    <w:p w14:paraId="5868F23D" w14:textId="77777777" w:rsidR="00155E04" w:rsidRDefault="00155E04">
      <w:pPr>
        <w:rPr>
          <w:sz w:val="24"/>
        </w:rPr>
      </w:pPr>
      <w:r>
        <w:rPr>
          <w:sz w:val="24"/>
        </w:rPr>
        <w:t xml:space="preserve">Faller, N., &amp;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 (2001). When a wound isn’t a wound: Tubes, drains, fistulae and draining wounds. Chapter in D. Krasner, G. Rodeheaver, &amp; G. Sibbald. (Eds.). </w:t>
      </w:r>
      <w:r>
        <w:rPr>
          <w:i/>
          <w:sz w:val="24"/>
        </w:rPr>
        <w:t>Chronic wound care (3</w:t>
      </w:r>
      <w:r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. edition) </w:t>
      </w:r>
      <w:r>
        <w:rPr>
          <w:sz w:val="24"/>
        </w:rPr>
        <w:t>(pp. 721-729.)</w:t>
      </w:r>
      <w:r>
        <w:rPr>
          <w:i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Health Management Publications.</w:t>
      </w:r>
    </w:p>
    <w:p w14:paraId="4D21F290" w14:textId="77777777" w:rsidR="00155E04" w:rsidRDefault="00155E04">
      <w:pPr>
        <w:rPr>
          <w:sz w:val="24"/>
        </w:rPr>
      </w:pPr>
    </w:p>
    <w:p w14:paraId="2A636770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(1998).  Book chapter “Health Challenge: Alteration in Skin Integrity” in V. Bowden, S. Dickey, C. Greenberg. </w:t>
      </w:r>
      <w:r>
        <w:rPr>
          <w:i/>
          <w:sz w:val="24"/>
        </w:rPr>
        <w:t xml:space="preserve">Children and their families: The continuum of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: Saunders. (Also contributor to Infectious Disease Chapter).</w:t>
      </w:r>
    </w:p>
    <w:p w14:paraId="42840775" w14:textId="77777777" w:rsidR="00155E04" w:rsidRDefault="00155E04">
      <w:pPr>
        <w:rPr>
          <w:sz w:val="24"/>
        </w:rPr>
      </w:pPr>
    </w:p>
    <w:p w14:paraId="5E1EF030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Articles</w:t>
      </w:r>
    </w:p>
    <w:p w14:paraId="63F155B9" w14:textId="77777777" w:rsidR="006D30D3" w:rsidRDefault="006D30D3" w:rsidP="006D30D3">
      <w:pPr>
        <w:rPr>
          <w:b/>
          <w:sz w:val="24"/>
        </w:rPr>
      </w:pPr>
    </w:p>
    <w:p w14:paraId="3C7296D0" w14:textId="77777777" w:rsidR="00872FAF" w:rsidRDefault="00872FAF" w:rsidP="006D30D3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 xml:space="preserve">J. &amp; Krasner, D. (2020). 2020, The </w:t>
      </w:r>
      <w:r w:rsidR="004B783A">
        <w:rPr>
          <w:sz w:val="24"/>
        </w:rPr>
        <w:t>Y</w:t>
      </w:r>
      <w:r>
        <w:rPr>
          <w:sz w:val="24"/>
        </w:rPr>
        <w:t xml:space="preserve">ear of the </w:t>
      </w:r>
      <w:r w:rsidR="004B783A">
        <w:rPr>
          <w:sz w:val="24"/>
        </w:rPr>
        <w:t>N</w:t>
      </w:r>
      <w:r>
        <w:rPr>
          <w:sz w:val="24"/>
        </w:rPr>
        <w:t xml:space="preserve">urse and </w:t>
      </w:r>
      <w:r w:rsidR="004B783A">
        <w:rPr>
          <w:sz w:val="24"/>
        </w:rPr>
        <w:t>M</w:t>
      </w:r>
      <w:r>
        <w:rPr>
          <w:sz w:val="24"/>
        </w:rPr>
        <w:t>idwife and the Covid-1</w:t>
      </w:r>
      <w:r w:rsidR="004B783A">
        <w:rPr>
          <w:sz w:val="24"/>
        </w:rPr>
        <w:t>9</w:t>
      </w:r>
      <w:r>
        <w:rPr>
          <w:sz w:val="24"/>
        </w:rPr>
        <w:t xml:space="preserve"> pandemic: What it may mean for the wound care community. Guest Editorial. </w:t>
      </w:r>
      <w:r>
        <w:rPr>
          <w:i/>
          <w:sz w:val="24"/>
        </w:rPr>
        <w:t xml:space="preserve">Wound Management and Prevention, </w:t>
      </w:r>
      <w:r>
        <w:rPr>
          <w:sz w:val="24"/>
        </w:rPr>
        <w:t xml:space="preserve">66(5), 6. </w:t>
      </w:r>
    </w:p>
    <w:p w14:paraId="13108607" w14:textId="77777777" w:rsidR="00872FAF" w:rsidRPr="00872FAF" w:rsidRDefault="00872FAF" w:rsidP="006D30D3">
      <w:pPr>
        <w:rPr>
          <w:sz w:val="24"/>
        </w:rPr>
      </w:pPr>
    </w:p>
    <w:p w14:paraId="7BF2738F" w14:textId="77777777" w:rsidR="006D30D3" w:rsidRDefault="006D30D3" w:rsidP="006D30D3">
      <w:pPr>
        <w:rPr>
          <w:sz w:val="24"/>
        </w:rPr>
      </w:pPr>
      <w:r w:rsidRPr="00E701E4">
        <w:rPr>
          <w:b/>
          <w:sz w:val="24"/>
        </w:rPr>
        <w:t>Beitz,</w:t>
      </w:r>
      <w:r>
        <w:rPr>
          <w:sz w:val="24"/>
        </w:rPr>
        <w:t xml:space="preserve"> J. (2019). Teaching Tips: Padlet: A digital canvas. </w:t>
      </w:r>
      <w:r>
        <w:rPr>
          <w:i/>
          <w:sz w:val="24"/>
        </w:rPr>
        <w:t xml:space="preserve">Nurse Educator, </w:t>
      </w:r>
      <w:r>
        <w:rPr>
          <w:sz w:val="24"/>
        </w:rPr>
        <w:t>44(3), 169.</w:t>
      </w:r>
    </w:p>
    <w:p w14:paraId="1F483DEC" w14:textId="77777777" w:rsidR="00D1570A" w:rsidRDefault="00D1570A">
      <w:pPr>
        <w:rPr>
          <w:sz w:val="24"/>
        </w:rPr>
      </w:pPr>
    </w:p>
    <w:p w14:paraId="317C3BB6" w14:textId="77777777" w:rsidR="00E701E4" w:rsidRDefault="00E701E4">
      <w:pPr>
        <w:rPr>
          <w:sz w:val="24"/>
        </w:rPr>
      </w:pPr>
      <w:r>
        <w:rPr>
          <w:b/>
          <w:sz w:val="24"/>
        </w:rPr>
        <w:t xml:space="preserve">Beitz, </w:t>
      </w:r>
      <w:r>
        <w:rPr>
          <w:sz w:val="24"/>
        </w:rPr>
        <w:t>J. (201</w:t>
      </w:r>
      <w:r w:rsidR="006D30D3">
        <w:rPr>
          <w:sz w:val="24"/>
        </w:rPr>
        <w:t>8</w:t>
      </w:r>
      <w:r>
        <w:rPr>
          <w:sz w:val="24"/>
        </w:rPr>
        <w:t xml:space="preserve">). Teaching Tips: At the movies. </w:t>
      </w:r>
      <w:r>
        <w:rPr>
          <w:i/>
          <w:sz w:val="24"/>
        </w:rPr>
        <w:t>Nurse Educator,</w:t>
      </w:r>
      <w:r w:rsidR="006D30D3">
        <w:rPr>
          <w:sz w:val="24"/>
        </w:rPr>
        <w:t>44(5), 1</w:t>
      </w:r>
      <w:r>
        <w:rPr>
          <w:sz w:val="24"/>
        </w:rPr>
        <w:t>.</w:t>
      </w:r>
    </w:p>
    <w:p w14:paraId="060B78B5" w14:textId="77777777" w:rsidR="00E701E4" w:rsidRPr="00E701E4" w:rsidRDefault="00E701E4">
      <w:pPr>
        <w:rPr>
          <w:sz w:val="24"/>
        </w:rPr>
      </w:pPr>
    </w:p>
    <w:p w14:paraId="01226517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lastRenderedPageBreak/>
        <w:t>Beitz</w:t>
      </w:r>
      <w:r>
        <w:rPr>
          <w:sz w:val="24"/>
        </w:rPr>
        <w:t xml:space="preserve">, J. </w:t>
      </w:r>
      <w:r w:rsidR="003D71BF">
        <w:rPr>
          <w:sz w:val="24"/>
        </w:rPr>
        <w:t>(</w:t>
      </w:r>
      <w:r>
        <w:rPr>
          <w:sz w:val="24"/>
        </w:rPr>
        <w:t xml:space="preserve">2013).  Power up your patient education with analogies and metaphors.  </w:t>
      </w:r>
      <w:r w:rsidRPr="00D9338F">
        <w:rPr>
          <w:i/>
          <w:sz w:val="24"/>
        </w:rPr>
        <w:t>Wound Care Advisor</w:t>
      </w:r>
      <w:r>
        <w:rPr>
          <w:sz w:val="24"/>
        </w:rPr>
        <w:t xml:space="preserve">, </w:t>
      </w:r>
      <w:r w:rsidRPr="00727DBA">
        <w:rPr>
          <w:sz w:val="24"/>
        </w:rPr>
        <w:t>2</w:t>
      </w:r>
      <w:r>
        <w:rPr>
          <w:sz w:val="24"/>
        </w:rPr>
        <w:t>(5), 20-22.</w:t>
      </w:r>
    </w:p>
    <w:p w14:paraId="1F8CD2B6" w14:textId="77777777" w:rsidR="00D9338F" w:rsidRDefault="00D9338F">
      <w:pPr>
        <w:rPr>
          <w:sz w:val="24"/>
        </w:rPr>
      </w:pPr>
    </w:p>
    <w:p w14:paraId="787C6229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>, J. (2013).  Why are we still seeing pressure ulcers</w:t>
      </w:r>
      <w:r w:rsidR="00484214">
        <w:rPr>
          <w:sz w:val="24"/>
        </w:rPr>
        <w:t>?</w:t>
      </w:r>
      <w:r>
        <w:rPr>
          <w:sz w:val="24"/>
        </w:rPr>
        <w:t xml:space="preserve">  </w:t>
      </w:r>
      <w:r w:rsidRPr="00D9338F"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727DBA">
        <w:rPr>
          <w:sz w:val="24"/>
        </w:rPr>
        <w:t>59</w:t>
      </w:r>
      <w:r>
        <w:rPr>
          <w:sz w:val="24"/>
        </w:rPr>
        <w:t>(2), 56-57.</w:t>
      </w:r>
    </w:p>
    <w:p w14:paraId="56CEC6A0" w14:textId="77777777" w:rsidR="00D9338F" w:rsidRDefault="00D9338F">
      <w:pPr>
        <w:rPr>
          <w:sz w:val="24"/>
        </w:rPr>
      </w:pPr>
    </w:p>
    <w:p w14:paraId="55A6D6CB" w14:textId="77777777" w:rsidR="00D9338F" w:rsidRDefault="00D9338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(2011).  Guest editorial.  The continuing challenge of pressure ulcer prevention.  </w:t>
      </w:r>
      <w:r w:rsidRPr="00D9338F">
        <w:rPr>
          <w:i/>
          <w:sz w:val="24"/>
        </w:rPr>
        <w:t>The Joint Commission Journal on Quality and Patient Safety</w:t>
      </w:r>
      <w:r>
        <w:rPr>
          <w:sz w:val="24"/>
        </w:rPr>
        <w:t xml:space="preserve">, </w:t>
      </w:r>
      <w:r w:rsidRPr="00727DBA">
        <w:rPr>
          <w:sz w:val="24"/>
        </w:rPr>
        <w:t>37</w:t>
      </w:r>
      <w:r>
        <w:rPr>
          <w:sz w:val="24"/>
        </w:rPr>
        <w:t>(6), 6-7.</w:t>
      </w:r>
    </w:p>
    <w:p w14:paraId="7C8B0E72" w14:textId="77777777" w:rsidR="00D9338F" w:rsidRDefault="00D9338F">
      <w:pPr>
        <w:rPr>
          <w:sz w:val="24"/>
        </w:rPr>
      </w:pPr>
    </w:p>
    <w:p w14:paraId="7DB63069" w14:textId="77777777" w:rsidR="0049070D" w:rsidRDefault="0049070D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(2010). Guest editorial. Working smarter, not harder. </w:t>
      </w:r>
      <w:r>
        <w:rPr>
          <w:i/>
          <w:sz w:val="24"/>
        </w:rPr>
        <w:t>Ostomy Wound Management</w:t>
      </w:r>
      <w:r>
        <w:rPr>
          <w:sz w:val="24"/>
        </w:rPr>
        <w:t xml:space="preserve">, </w:t>
      </w:r>
      <w:r w:rsidRPr="00727DBA">
        <w:rPr>
          <w:sz w:val="24"/>
        </w:rPr>
        <w:t>56</w:t>
      </w:r>
      <w:r>
        <w:rPr>
          <w:sz w:val="24"/>
        </w:rPr>
        <w:t xml:space="preserve">(6), 6. </w:t>
      </w:r>
    </w:p>
    <w:p w14:paraId="516C15DE" w14:textId="77777777" w:rsidR="0049070D" w:rsidRPr="0049070D" w:rsidRDefault="0049070D">
      <w:pPr>
        <w:rPr>
          <w:sz w:val="24"/>
        </w:rPr>
      </w:pPr>
    </w:p>
    <w:p w14:paraId="3A8FCAE1" w14:textId="77777777" w:rsidR="00D1570A" w:rsidRPr="0049070D" w:rsidRDefault="00D1570A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(2010). Ostomy Files: A validated ostomy care algorithm: Applications to clinical practice. </w:t>
      </w:r>
      <w:r>
        <w:rPr>
          <w:i/>
          <w:sz w:val="24"/>
        </w:rPr>
        <w:t>Ostomy Wound Management</w:t>
      </w:r>
      <w:r w:rsidR="0049070D">
        <w:rPr>
          <w:i/>
          <w:sz w:val="24"/>
        </w:rPr>
        <w:t xml:space="preserve">, </w:t>
      </w:r>
      <w:r w:rsidR="0049070D" w:rsidRPr="00727DBA">
        <w:rPr>
          <w:sz w:val="24"/>
        </w:rPr>
        <w:t>56</w:t>
      </w:r>
      <w:r w:rsidR="0049070D">
        <w:rPr>
          <w:sz w:val="24"/>
        </w:rPr>
        <w:t xml:space="preserve">(5), 5. </w:t>
      </w:r>
    </w:p>
    <w:p w14:paraId="3966DC6D" w14:textId="77777777" w:rsidR="00D1570A" w:rsidRPr="00D1570A" w:rsidRDefault="00D1570A">
      <w:pPr>
        <w:rPr>
          <w:sz w:val="24"/>
        </w:rPr>
      </w:pPr>
    </w:p>
    <w:p w14:paraId="3A230E66" w14:textId="77777777" w:rsidR="00155E04" w:rsidRDefault="00D91678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(2008). Response to </w:t>
      </w:r>
      <w:r w:rsidR="00435DA8">
        <w:rPr>
          <w:sz w:val="24"/>
        </w:rPr>
        <w:t>l</w:t>
      </w:r>
      <w:r>
        <w:rPr>
          <w:sz w:val="24"/>
        </w:rPr>
        <w:t xml:space="preserve">etter to the </w:t>
      </w:r>
      <w:r w:rsidR="00435DA8">
        <w:rPr>
          <w:sz w:val="24"/>
        </w:rPr>
        <w:t>e</w:t>
      </w:r>
      <w:r>
        <w:rPr>
          <w:sz w:val="24"/>
        </w:rPr>
        <w:t>ditor. Re: Point-</w:t>
      </w:r>
      <w:r w:rsidR="00435DA8">
        <w:rPr>
          <w:sz w:val="24"/>
        </w:rPr>
        <w:t>c</w:t>
      </w:r>
      <w:r>
        <w:rPr>
          <w:sz w:val="24"/>
        </w:rPr>
        <w:t xml:space="preserve">ounterpoint article. </w:t>
      </w:r>
      <w:r>
        <w:rPr>
          <w:i/>
          <w:sz w:val="24"/>
        </w:rPr>
        <w:t xml:space="preserve">Journal of WOCN, </w:t>
      </w:r>
      <w:r w:rsidRPr="00727DBA">
        <w:rPr>
          <w:sz w:val="24"/>
        </w:rPr>
        <w:t>35</w:t>
      </w:r>
      <w:r>
        <w:rPr>
          <w:sz w:val="24"/>
        </w:rPr>
        <w:t xml:space="preserve">(1), 26-27. </w:t>
      </w:r>
    </w:p>
    <w:p w14:paraId="6DEC3FDC" w14:textId="77777777" w:rsidR="00D91678" w:rsidRPr="00D91678" w:rsidRDefault="00D91678">
      <w:pPr>
        <w:rPr>
          <w:sz w:val="24"/>
        </w:rPr>
      </w:pPr>
    </w:p>
    <w:p w14:paraId="1B5ACED7" w14:textId="77777777" w:rsidR="00C13F7F" w:rsidRDefault="00C13F7F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(2007). Point-counterpoint: </w:t>
      </w:r>
      <w:r w:rsidR="001D2F11">
        <w:rPr>
          <w:sz w:val="24"/>
        </w:rPr>
        <w:t xml:space="preserve">WOCN credentialing for non-baccalaureate nurses: Be careful what you wish for, you might just get it. </w:t>
      </w:r>
      <w:r w:rsidR="001D2F11">
        <w:rPr>
          <w:i/>
          <w:sz w:val="24"/>
        </w:rPr>
        <w:t xml:space="preserve">Journal of WOCN, </w:t>
      </w:r>
      <w:r w:rsidR="001D2F11" w:rsidRPr="00727DBA">
        <w:rPr>
          <w:sz w:val="24"/>
        </w:rPr>
        <w:t>34</w:t>
      </w:r>
      <w:r w:rsidR="001D2F11">
        <w:rPr>
          <w:sz w:val="24"/>
        </w:rPr>
        <w:t>(5), 482-488.</w:t>
      </w:r>
    </w:p>
    <w:p w14:paraId="05BDC196" w14:textId="77777777" w:rsidR="001D2F11" w:rsidRPr="001D2F11" w:rsidRDefault="001D2F11">
      <w:pPr>
        <w:rPr>
          <w:sz w:val="24"/>
        </w:rPr>
      </w:pPr>
    </w:p>
    <w:p w14:paraId="5BB842CD" w14:textId="77777777" w:rsidR="00155E04" w:rsidRDefault="00155E04">
      <w:pPr>
        <w:rPr>
          <w:i/>
          <w:iCs/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(2006). Advanced practice nursing: Wound, ostomy, continence: A role for the new century. </w:t>
      </w:r>
      <w:r>
        <w:rPr>
          <w:i/>
          <w:iCs/>
          <w:sz w:val="24"/>
        </w:rPr>
        <w:t xml:space="preserve">The Pennsylvania Nurse, Spring, 22-23. </w:t>
      </w:r>
    </w:p>
    <w:p w14:paraId="46E78BDD" w14:textId="77777777" w:rsidR="00155E04" w:rsidRDefault="00155E04">
      <w:pPr>
        <w:rPr>
          <w:i/>
          <w:iCs/>
          <w:sz w:val="24"/>
        </w:rPr>
      </w:pPr>
    </w:p>
    <w:p w14:paraId="3BED6B83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(2006). Writing the researchable question. </w:t>
      </w:r>
      <w:r>
        <w:rPr>
          <w:i/>
          <w:iCs/>
          <w:sz w:val="24"/>
        </w:rPr>
        <w:t xml:space="preserve">Journal of WOCN, </w:t>
      </w:r>
      <w:r w:rsidRPr="00727DBA">
        <w:rPr>
          <w:iCs/>
          <w:sz w:val="24"/>
        </w:rPr>
        <w:t>33</w:t>
      </w:r>
      <w:r>
        <w:rPr>
          <w:sz w:val="24"/>
        </w:rPr>
        <w:t>(2), 122-124.</w:t>
      </w:r>
    </w:p>
    <w:p w14:paraId="1E424C58" w14:textId="77777777" w:rsidR="00155E04" w:rsidRDefault="00155E04">
      <w:pPr>
        <w:rPr>
          <w:sz w:val="24"/>
        </w:rPr>
      </w:pPr>
    </w:p>
    <w:p w14:paraId="707797F2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&amp; Bliss, D.Z. (2005). Spotlight on….Preparing a successful grant application – </w:t>
      </w:r>
      <w:smartTag w:uri="urn:schemas-microsoft-com:office:smarttags" w:element="place">
        <w:smartTag w:uri="urn:schemas:contacts" w:element="Sn">
          <w:r>
            <w:rPr>
              <w:sz w:val="24"/>
            </w:rPr>
            <w:t>Part</w:t>
          </w:r>
        </w:smartTag>
        <w:r>
          <w:rPr>
            <w:sz w:val="24"/>
          </w:rPr>
          <w:t xml:space="preserve"> </w:t>
        </w:r>
        <w:smartTag w:uri="urn:schemas:contacts" w:element="Sn">
          <w:r>
            <w:rPr>
              <w:sz w:val="24"/>
            </w:rPr>
            <w:t>I.</w:t>
          </w:r>
        </w:smartTag>
      </w:smartTag>
      <w:r>
        <w:rPr>
          <w:sz w:val="24"/>
        </w:rPr>
        <w:t xml:space="preserve"> </w:t>
      </w:r>
      <w:r>
        <w:rPr>
          <w:i/>
          <w:iCs/>
          <w:sz w:val="24"/>
        </w:rPr>
        <w:t>Journal of WOCN,</w:t>
      </w:r>
      <w:r>
        <w:rPr>
          <w:b/>
          <w:bCs/>
          <w:sz w:val="24"/>
        </w:rPr>
        <w:t xml:space="preserve"> </w:t>
      </w:r>
      <w:r w:rsidRPr="00D9338F">
        <w:rPr>
          <w:sz w:val="24"/>
        </w:rPr>
        <w:t>32</w:t>
      </w:r>
      <w:r>
        <w:rPr>
          <w:sz w:val="24"/>
        </w:rPr>
        <w:t xml:space="preserve">(1), 16-18. </w:t>
      </w:r>
    </w:p>
    <w:p w14:paraId="370CFFCC" w14:textId="77777777" w:rsidR="00155E04" w:rsidRDefault="00155E04">
      <w:pPr>
        <w:rPr>
          <w:sz w:val="24"/>
        </w:rPr>
      </w:pPr>
    </w:p>
    <w:p w14:paraId="08BE09B5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Wound Wise: Calciphylaxis: An uncommon but potentially deadly form of skin necrosis. </w:t>
      </w:r>
      <w:r>
        <w:rPr>
          <w:i/>
          <w:iCs/>
          <w:sz w:val="24"/>
        </w:rPr>
        <w:t xml:space="preserve">American Journal of Nursing, </w:t>
      </w:r>
      <w:r w:rsidRPr="00D9338F">
        <w:rPr>
          <w:sz w:val="24"/>
        </w:rPr>
        <w:t>104</w:t>
      </w:r>
      <w:r>
        <w:rPr>
          <w:sz w:val="24"/>
        </w:rPr>
        <w:t>(7), 36-37.</w:t>
      </w:r>
    </w:p>
    <w:p w14:paraId="7D871B00" w14:textId="77777777" w:rsidR="00155E04" w:rsidRDefault="00155E04">
      <w:pPr>
        <w:rPr>
          <w:sz w:val="24"/>
        </w:rPr>
      </w:pPr>
    </w:p>
    <w:p w14:paraId="4323BC52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Wound Wise: Anticoagulant-related skin necrosis: When a wound is not a pressure ulcer. </w:t>
      </w:r>
      <w:r>
        <w:rPr>
          <w:i/>
          <w:iCs/>
          <w:sz w:val="24"/>
        </w:rPr>
        <w:t xml:space="preserve">American Journal of Nursing, </w:t>
      </w:r>
      <w:r w:rsidRPr="00D9338F">
        <w:rPr>
          <w:sz w:val="24"/>
        </w:rPr>
        <w:t>104</w:t>
      </w:r>
      <w:r>
        <w:rPr>
          <w:sz w:val="24"/>
        </w:rPr>
        <w:t>(4), 31-32.</w:t>
      </w:r>
    </w:p>
    <w:p w14:paraId="4CFC703A" w14:textId="77777777" w:rsidR="00155E04" w:rsidRDefault="00155E04">
      <w:pPr>
        <w:rPr>
          <w:sz w:val="24"/>
        </w:rPr>
      </w:pPr>
    </w:p>
    <w:p w14:paraId="0B6A4421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(2004). Commentary on “The mysterious calciphylaxis: Wounds with eschars-Debride or not.” </w:t>
      </w:r>
      <w:r>
        <w:rPr>
          <w:i/>
          <w:iCs/>
          <w:sz w:val="24"/>
        </w:rPr>
        <w:t xml:space="preserve">Ostomy/Wound Management, </w:t>
      </w:r>
      <w:r>
        <w:rPr>
          <w:sz w:val="24"/>
        </w:rPr>
        <w:t xml:space="preserve">50(4), 71. </w:t>
      </w:r>
    </w:p>
    <w:p w14:paraId="06C45E6A" w14:textId="77777777" w:rsidR="00155E04" w:rsidRDefault="00155E04">
      <w:pPr>
        <w:rPr>
          <w:sz w:val="24"/>
        </w:rPr>
      </w:pPr>
    </w:p>
    <w:p w14:paraId="3666B35E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(2003). Guest editorial. Hidden in plain sight. </w:t>
      </w:r>
      <w:r>
        <w:rPr>
          <w:i/>
          <w:iCs/>
          <w:sz w:val="24"/>
        </w:rPr>
        <w:t>Ostomy/Wound Management</w:t>
      </w:r>
      <w:r>
        <w:rPr>
          <w:sz w:val="24"/>
        </w:rPr>
        <w:t xml:space="preserve">, </w:t>
      </w:r>
      <w:r w:rsidRPr="00D9338F">
        <w:rPr>
          <w:sz w:val="24"/>
        </w:rPr>
        <w:t>49</w:t>
      </w:r>
      <w:r>
        <w:rPr>
          <w:sz w:val="24"/>
        </w:rPr>
        <w:t>(10), 6,8.</w:t>
      </w:r>
    </w:p>
    <w:p w14:paraId="1CFBF318" w14:textId="77777777" w:rsidR="00155E04" w:rsidRDefault="00155E04">
      <w:pPr>
        <w:rPr>
          <w:sz w:val="24"/>
        </w:rPr>
      </w:pPr>
    </w:p>
    <w:p w14:paraId="08A9A050" w14:textId="77777777" w:rsidR="00155E04" w:rsidRDefault="00155E04">
      <w:pPr>
        <w:rPr>
          <w:i/>
          <w:sz w:val="24"/>
          <w:u w:val="single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(2000). Providing quality skin care for incontinent patients. </w:t>
      </w:r>
      <w:r>
        <w:rPr>
          <w:i/>
          <w:sz w:val="24"/>
        </w:rPr>
        <w:t>Advance for Nurses</w:t>
      </w:r>
      <w:r>
        <w:rPr>
          <w:sz w:val="24"/>
        </w:rPr>
        <w:t xml:space="preserve">, </w:t>
      </w:r>
      <w:r w:rsidRPr="00D9338F">
        <w:rPr>
          <w:sz w:val="24"/>
        </w:rPr>
        <w:t>2</w:t>
      </w:r>
      <w:r>
        <w:rPr>
          <w:sz w:val="24"/>
        </w:rPr>
        <w:t>(18), 29-30.</w:t>
      </w:r>
    </w:p>
    <w:p w14:paraId="6E77C034" w14:textId="77777777" w:rsidR="00155E04" w:rsidRDefault="00155E04">
      <w:pPr>
        <w:rPr>
          <w:i/>
          <w:sz w:val="24"/>
          <w:u w:val="single"/>
        </w:rPr>
      </w:pPr>
    </w:p>
    <w:p w14:paraId="03156C00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(2000). For perioperative nursing, the future is now. </w:t>
      </w:r>
      <w:r>
        <w:rPr>
          <w:i/>
          <w:sz w:val="24"/>
        </w:rPr>
        <w:t xml:space="preserve">Advance for Nurses, </w:t>
      </w:r>
      <w:r w:rsidRPr="00D9338F">
        <w:rPr>
          <w:sz w:val="24"/>
        </w:rPr>
        <w:t>2</w:t>
      </w:r>
      <w:r>
        <w:rPr>
          <w:sz w:val="24"/>
        </w:rPr>
        <w:t>(3), 21-22.</w:t>
      </w:r>
    </w:p>
    <w:p w14:paraId="67DCFF0F" w14:textId="77777777" w:rsidR="00155E04" w:rsidRDefault="00155E04">
      <w:pPr>
        <w:rPr>
          <w:sz w:val="24"/>
        </w:rPr>
      </w:pPr>
    </w:p>
    <w:p w14:paraId="2431D219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(l999). Critical thinking: Definitions, assessment techniques, and teaching strategies. </w:t>
      </w:r>
      <w:r>
        <w:rPr>
          <w:i/>
          <w:sz w:val="24"/>
        </w:rPr>
        <w:t>PLN Visions, A</w:t>
      </w:r>
      <w:r>
        <w:rPr>
          <w:sz w:val="24"/>
        </w:rPr>
        <w:t>pril 30, 5-7.</w:t>
      </w:r>
    </w:p>
    <w:p w14:paraId="2655C5ED" w14:textId="77777777" w:rsidR="00155E04" w:rsidRDefault="00155E04">
      <w:pPr>
        <w:rPr>
          <w:i/>
          <w:sz w:val="24"/>
        </w:rPr>
      </w:pPr>
    </w:p>
    <w:p w14:paraId="4396DB75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J., &amp; Hirschhorn, W. (l999). The clinical research odyssey: An emerging “specialty” for professional nurses. </w:t>
      </w:r>
      <w:r>
        <w:rPr>
          <w:i/>
          <w:sz w:val="24"/>
        </w:rPr>
        <w:t>Advance for Nurses,</w:t>
      </w:r>
      <w:r>
        <w:rPr>
          <w:sz w:val="24"/>
        </w:rPr>
        <w:t xml:space="preserve"> </w:t>
      </w:r>
      <w:r w:rsidRPr="00D9338F">
        <w:rPr>
          <w:sz w:val="24"/>
        </w:rPr>
        <w:t>1</w:t>
      </w:r>
      <w:r>
        <w:rPr>
          <w:sz w:val="24"/>
        </w:rPr>
        <w:t xml:space="preserve">(5), 19-23. </w:t>
      </w:r>
    </w:p>
    <w:p w14:paraId="0D6DE07D" w14:textId="77777777" w:rsidR="00155E04" w:rsidRDefault="00155E04">
      <w:pPr>
        <w:rPr>
          <w:i/>
          <w:sz w:val="24"/>
        </w:rPr>
      </w:pPr>
    </w:p>
    <w:p w14:paraId="4B49CBBD" w14:textId="77777777" w:rsidR="00155E04" w:rsidRDefault="00155E04">
      <w:pPr>
        <w:rPr>
          <w:sz w:val="24"/>
        </w:rPr>
      </w:pPr>
      <w:r>
        <w:rPr>
          <w:sz w:val="24"/>
        </w:rPr>
        <w:t xml:space="preserve">Burns, M. K., &amp; </w:t>
      </w:r>
      <w:r w:rsidRPr="00D9338F">
        <w:rPr>
          <w:b/>
          <w:sz w:val="24"/>
        </w:rPr>
        <w:t>Beitz</w:t>
      </w:r>
      <w:r>
        <w:rPr>
          <w:sz w:val="24"/>
        </w:rPr>
        <w:t xml:space="preserve">, J. (l999). Staff development: Developing behavioral objectives: Top CE tips for effective learning. </w:t>
      </w:r>
      <w:r>
        <w:rPr>
          <w:i/>
          <w:sz w:val="24"/>
        </w:rPr>
        <w:t xml:space="preserve">AWHONN Newsletter, </w:t>
      </w:r>
      <w:r w:rsidRPr="00727DBA">
        <w:rPr>
          <w:sz w:val="24"/>
        </w:rPr>
        <w:t>3</w:t>
      </w:r>
      <w:r>
        <w:rPr>
          <w:sz w:val="24"/>
        </w:rPr>
        <w:t>(2), 53-54.</w:t>
      </w:r>
    </w:p>
    <w:p w14:paraId="6919F191" w14:textId="77777777" w:rsidR="00155E04" w:rsidRDefault="00155E04">
      <w:pPr>
        <w:rPr>
          <w:sz w:val="24"/>
        </w:rPr>
      </w:pPr>
    </w:p>
    <w:p w14:paraId="235534B3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(l999). Four-Part Column on Patient Education For Home Care Nurses. </w:t>
      </w:r>
      <w:r>
        <w:rPr>
          <w:i/>
          <w:sz w:val="24"/>
        </w:rPr>
        <w:t xml:space="preserve">Housecalls: The Newsletter. </w:t>
      </w:r>
      <w:r>
        <w:rPr>
          <w:sz w:val="24"/>
        </w:rPr>
        <w:t xml:space="preserve">Issue I: “Patient Education in Home Care: A Multidisciplinary </w:t>
      </w:r>
      <w:smartTag w:uri="urn:schemas-microsoft-com:office:smarttags" w:element="place">
        <w:r>
          <w:rPr>
            <w:sz w:val="24"/>
          </w:rPr>
          <w:t>Opportunity</w:t>
        </w:r>
      </w:smartTag>
      <w:r>
        <w:rPr>
          <w:sz w:val="24"/>
        </w:rPr>
        <w:t>.”</w:t>
      </w:r>
      <w:r>
        <w:rPr>
          <w:i/>
          <w:sz w:val="24"/>
        </w:rPr>
        <w:t xml:space="preserve"> </w:t>
      </w:r>
    </w:p>
    <w:p w14:paraId="16D37585" w14:textId="77777777" w:rsidR="00155E04" w:rsidRDefault="00155E04">
      <w:pPr>
        <w:rPr>
          <w:sz w:val="24"/>
        </w:rPr>
      </w:pPr>
    </w:p>
    <w:p w14:paraId="49503586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(l998). Four-Part Column on Patient Education For Home Care Nurses. </w:t>
      </w:r>
      <w:r>
        <w:rPr>
          <w:i/>
          <w:sz w:val="24"/>
        </w:rPr>
        <w:t xml:space="preserve">Housecalls: The Newsletter. </w:t>
      </w:r>
      <w:r>
        <w:rPr>
          <w:sz w:val="24"/>
        </w:rPr>
        <w:t xml:space="preserve">Issue I: “Educating the Client For Healthy Eating: The Challenge of Diabetes.” Issue II: “Building a Successful Wound Care Program: The Educational Connection”; Issue III: “Patient Education: Cost Control and Patient Safety in Home Care: The Vital Role of Quality Education”; Issue IV: “Preventative Foot Care: Out of Sight Should Not Be Out of Mind.” </w:t>
      </w:r>
    </w:p>
    <w:p w14:paraId="25223717" w14:textId="77777777" w:rsidR="00155E04" w:rsidRDefault="00155E04">
      <w:pPr>
        <w:rPr>
          <w:sz w:val="24"/>
        </w:rPr>
      </w:pPr>
    </w:p>
    <w:p w14:paraId="2CA825EE" w14:textId="77777777" w:rsidR="00155E04" w:rsidRDefault="00155E04">
      <w:pPr>
        <w:rPr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(l997). Four-Part Column on Patient Education For Home Care Nurses. </w:t>
      </w:r>
      <w:r>
        <w:rPr>
          <w:i/>
          <w:sz w:val="24"/>
        </w:rPr>
        <w:t xml:space="preserve">Housecalls: The Newsletter. </w:t>
      </w:r>
      <w:r>
        <w:rPr>
          <w:sz w:val="24"/>
        </w:rPr>
        <w:t xml:space="preserve"> Issue I: “The Game of the Name: Patient Education for Reimbursement.” (February); Issue II “How Do We Get There From Here: Outcomes Assessment in Home Care Patient Education”</w:t>
      </w:r>
    </w:p>
    <w:p w14:paraId="49C3D442" w14:textId="77777777" w:rsidR="00155E04" w:rsidRDefault="00155E04">
      <w:pPr>
        <w:rPr>
          <w:sz w:val="24"/>
        </w:rPr>
      </w:pPr>
    </w:p>
    <w:p w14:paraId="78B2B5AD" w14:textId="77777777" w:rsidR="00155E04" w:rsidRDefault="00155E04">
      <w:pPr>
        <w:rPr>
          <w:i/>
          <w:sz w:val="24"/>
        </w:rPr>
      </w:pPr>
      <w:r w:rsidRPr="00D9338F">
        <w:rPr>
          <w:b/>
          <w:sz w:val="24"/>
        </w:rPr>
        <w:t>Beitz</w:t>
      </w:r>
      <w:r>
        <w:rPr>
          <w:sz w:val="24"/>
        </w:rPr>
        <w:t xml:space="preserve">, J. (l997). Ask the expert: Using rectal tubes to control fecal incontinence. </w:t>
      </w:r>
      <w:r>
        <w:rPr>
          <w:i/>
          <w:sz w:val="24"/>
        </w:rPr>
        <w:t>Critical Care Nurse</w:t>
      </w:r>
      <w:r>
        <w:rPr>
          <w:sz w:val="24"/>
        </w:rPr>
        <w:t>, 17(4), 86-89.</w:t>
      </w:r>
      <w:r>
        <w:rPr>
          <w:i/>
          <w:sz w:val="24"/>
        </w:rPr>
        <w:t xml:space="preserve">      </w:t>
      </w:r>
    </w:p>
    <w:p w14:paraId="7AF0958C" w14:textId="77777777" w:rsidR="00155E04" w:rsidRDefault="00155E04">
      <w:pPr>
        <w:rPr>
          <w:sz w:val="24"/>
        </w:rPr>
      </w:pPr>
    </w:p>
    <w:p w14:paraId="7AA604AE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Practice issues affecting professional nursing: Implications for faculty. </w:t>
      </w:r>
      <w:r>
        <w:rPr>
          <w:i/>
          <w:sz w:val="24"/>
        </w:rPr>
        <w:t>Visions</w:t>
      </w:r>
      <w:r>
        <w:rPr>
          <w:sz w:val="24"/>
        </w:rPr>
        <w:t>, Fall, 2-6.</w:t>
      </w:r>
    </w:p>
    <w:p w14:paraId="4E0E8BE9" w14:textId="77777777" w:rsidR="00155E04" w:rsidRDefault="00155E04">
      <w:pPr>
        <w:rPr>
          <w:sz w:val="24"/>
        </w:rPr>
      </w:pPr>
    </w:p>
    <w:p w14:paraId="1F1A377F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On the “cutting edge” of marketability: Study perioperative nursing.  </w:t>
      </w:r>
      <w:r>
        <w:rPr>
          <w:i/>
          <w:sz w:val="24"/>
        </w:rPr>
        <w:t>Nursing Spectrum,</w:t>
      </w:r>
      <w:r>
        <w:rPr>
          <w:sz w:val="24"/>
        </w:rPr>
        <w:t xml:space="preserve"> November.</w:t>
      </w:r>
    </w:p>
    <w:p w14:paraId="4BCFD269" w14:textId="77777777" w:rsidR="00155E04" w:rsidRDefault="00155E04">
      <w:pPr>
        <w:rPr>
          <w:sz w:val="24"/>
        </w:rPr>
      </w:pPr>
    </w:p>
    <w:p w14:paraId="7EC7E6B9" w14:textId="196165EE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Four Part Column on Patient Education for Home Care Nurses.  </w:t>
      </w:r>
      <w:r>
        <w:rPr>
          <w:i/>
          <w:sz w:val="24"/>
        </w:rPr>
        <w:t xml:space="preserve">House Calls: The Newsletter. </w:t>
      </w:r>
      <w:r>
        <w:rPr>
          <w:sz w:val="24"/>
        </w:rPr>
        <w:t xml:space="preserve">  Issue I: “Patient Education in Home Care,” Issue II: </w:t>
      </w:r>
      <w:r w:rsidR="009971D0">
        <w:rPr>
          <w:sz w:val="24"/>
        </w:rPr>
        <w:t>“Read</w:t>
      </w:r>
      <w:r>
        <w:rPr>
          <w:sz w:val="24"/>
        </w:rPr>
        <w:t xml:space="preserve"> This and You’ll Understand? Literacy Issues in Patient Education.”; Issue 3; “Teach One, See One, Do One: Demonstration/Return Demonstration in Patient </w:t>
      </w:r>
    </w:p>
    <w:p w14:paraId="55EB4C94" w14:textId="77777777" w:rsidR="00155E04" w:rsidRDefault="00155E04">
      <w:pPr>
        <w:rPr>
          <w:sz w:val="24"/>
        </w:rPr>
      </w:pPr>
      <w:r>
        <w:rPr>
          <w:sz w:val="24"/>
        </w:rPr>
        <w:t xml:space="preserve">Education” and Issue 4: “Creativity in Home Care Patient Education.” </w:t>
      </w:r>
    </w:p>
    <w:p w14:paraId="3EE5AFE5" w14:textId="77777777" w:rsidR="00155E04" w:rsidRDefault="00155E04">
      <w:pPr>
        <w:rPr>
          <w:sz w:val="24"/>
        </w:rPr>
      </w:pPr>
    </w:p>
    <w:p w14:paraId="0C99ADC6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(1995).  Metacognition: State-of the-art learning theory - Strategies for nurse educators. </w:t>
      </w:r>
      <w:r>
        <w:rPr>
          <w:i/>
          <w:sz w:val="24"/>
        </w:rPr>
        <w:t>Visions</w:t>
      </w:r>
      <w:r>
        <w:rPr>
          <w:sz w:val="24"/>
        </w:rPr>
        <w:t>, Fall 2-5.</w:t>
      </w:r>
    </w:p>
    <w:p w14:paraId="7EAC46A3" w14:textId="77777777" w:rsidR="00155E04" w:rsidRDefault="00155E04">
      <w:pPr>
        <w:rPr>
          <w:sz w:val="24"/>
        </w:rPr>
      </w:pPr>
    </w:p>
    <w:p w14:paraId="321EE6E2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(1995).  Reflections on teaching.  </w:t>
      </w:r>
      <w:r>
        <w:rPr>
          <w:i/>
          <w:sz w:val="24"/>
        </w:rPr>
        <w:t>Visions</w:t>
      </w:r>
      <w:r>
        <w:rPr>
          <w:sz w:val="24"/>
        </w:rPr>
        <w:t>, Spring, 3-5.</w:t>
      </w:r>
    </w:p>
    <w:p w14:paraId="668C35C1" w14:textId="77777777" w:rsidR="00155E04" w:rsidRDefault="00155E04">
      <w:pPr>
        <w:rPr>
          <w:sz w:val="24"/>
        </w:rPr>
      </w:pPr>
    </w:p>
    <w:p w14:paraId="2BF71C29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lastRenderedPageBreak/>
        <w:t>Beitz</w:t>
      </w:r>
      <w:r>
        <w:rPr>
          <w:sz w:val="24"/>
        </w:rPr>
        <w:t xml:space="preserve">, J. (1993).  Portrait of a nurse anesthetist.  </w:t>
      </w:r>
      <w:r>
        <w:rPr>
          <w:i/>
          <w:sz w:val="24"/>
        </w:rPr>
        <w:t>Nursing Spectrum</w:t>
      </w:r>
      <w:r>
        <w:rPr>
          <w:sz w:val="24"/>
        </w:rPr>
        <w:t xml:space="preserve">, </w:t>
      </w:r>
      <w:r>
        <w:rPr>
          <w:b/>
          <w:sz w:val="24"/>
        </w:rPr>
        <w:t>2</w:t>
      </w:r>
      <w:r>
        <w:rPr>
          <w:sz w:val="24"/>
        </w:rPr>
        <w:t>(5), 20.</w:t>
      </w:r>
    </w:p>
    <w:p w14:paraId="42000BB7" w14:textId="77777777" w:rsidR="00155E04" w:rsidRDefault="00155E04">
      <w:pPr>
        <w:rPr>
          <w:sz w:val="24"/>
        </w:rPr>
      </w:pPr>
    </w:p>
    <w:p w14:paraId="16CE3583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(1993).  Assessing the effectiveness of oral presentations.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727DBA">
        <w:rPr>
          <w:sz w:val="24"/>
        </w:rPr>
        <w:t>18</w:t>
      </w:r>
      <w:r>
        <w:rPr>
          <w:sz w:val="24"/>
        </w:rPr>
        <w:t>(1), 5, 28.</w:t>
      </w:r>
    </w:p>
    <w:p w14:paraId="7FE7A7BF" w14:textId="77777777" w:rsidR="00155E04" w:rsidRDefault="00155E04">
      <w:pPr>
        <w:rPr>
          <w:sz w:val="24"/>
        </w:rPr>
      </w:pPr>
    </w:p>
    <w:p w14:paraId="751B3D53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(1993).  Allied health students and AIDS:  A survey of knowledge and personal risk behaviors.  </w:t>
      </w:r>
      <w:r>
        <w:rPr>
          <w:i/>
          <w:sz w:val="24"/>
        </w:rPr>
        <w:t>Nurse Educator</w:t>
      </w:r>
      <w:r>
        <w:rPr>
          <w:sz w:val="24"/>
        </w:rPr>
        <w:t xml:space="preserve">, </w:t>
      </w:r>
      <w:r w:rsidRPr="00727DBA">
        <w:rPr>
          <w:sz w:val="24"/>
        </w:rPr>
        <w:t>18</w:t>
      </w:r>
      <w:r>
        <w:rPr>
          <w:sz w:val="24"/>
        </w:rPr>
        <w:t>(2),5.</w:t>
      </w:r>
    </w:p>
    <w:p w14:paraId="310C8B92" w14:textId="77777777" w:rsidR="00155E04" w:rsidRDefault="00155E04">
      <w:pPr>
        <w:rPr>
          <w:sz w:val="24"/>
        </w:rPr>
      </w:pPr>
    </w:p>
    <w:p w14:paraId="4953219A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(1992, November). Perioperative nursing.  </w:t>
      </w:r>
      <w:r>
        <w:rPr>
          <w:i/>
          <w:sz w:val="24"/>
        </w:rPr>
        <w:t>Nursing Spectrum</w:t>
      </w:r>
      <w:r>
        <w:rPr>
          <w:sz w:val="24"/>
        </w:rPr>
        <w:t xml:space="preserve">, </w:t>
      </w:r>
      <w:r w:rsidRPr="00727DBA">
        <w:rPr>
          <w:sz w:val="24"/>
        </w:rPr>
        <w:t>1</w:t>
      </w:r>
      <w:r>
        <w:rPr>
          <w:sz w:val="24"/>
        </w:rPr>
        <w:t>(11), 20.</w:t>
      </w:r>
    </w:p>
    <w:p w14:paraId="153CE851" w14:textId="77777777" w:rsidR="00155E04" w:rsidRDefault="00155E04">
      <w:pPr>
        <w:rPr>
          <w:sz w:val="24"/>
        </w:rPr>
      </w:pPr>
    </w:p>
    <w:p w14:paraId="5CA916F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(1992).  Survival skills for the RN student. (updated version) Invited by Springhouse Publishers to be reprinted in </w:t>
      </w:r>
      <w:r>
        <w:rPr>
          <w:i/>
          <w:sz w:val="24"/>
        </w:rPr>
        <w:t>Nursing 92 Career Directory</w:t>
      </w:r>
      <w:r>
        <w:rPr>
          <w:sz w:val="24"/>
        </w:rPr>
        <w:t>, 26,</w:t>
      </w:r>
      <w:r w:rsidR="00727DBA">
        <w:rPr>
          <w:sz w:val="24"/>
        </w:rPr>
        <w:t xml:space="preserve"> </w:t>
      </w:r>
      <w:r>
        <w:rPr>
          <w:sz w:val="24"/>
        </w:rPr>
        <w:t>33.</w:t>
      </w:r>
    </w:p>
    <w:p w14:paraId="5DE2A34C" w14:textId="77777777" w:rsidR="00155E04" w:rsidRDefault="00155E04">
      <w:pPr>
        <w:rPr>
          <w:sz w:val="24"/>
        </w:rPr>
      </w:pPr>
    </w:p>
    <w:p w14:paraId="5A9F82D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(1991 November).  The perioperative elective.  </w:t>
      </w:r>
      <w:r>
        <w:rPr>
          <w:i/>
          <w:sz w:val="24"/>
        </w:rPr>
        <w:t>Hospital News</w:t>
      </w:r>
      <w:r>
        <w:rPr>
          <w:sz w:val="24"/>
        </w:rPr>
        <w:t xml:space="preserve">, 5-6.). </w:t>
      </w:r>
    </w:p>
    <w:p w14:paraId="346B189F" w14:textId="77777777" w:rsidR="00155E04" w:rsidRDefault="00155E04">
      <w:pPr>
        <w:rPr>
          <w:sz w:val="24"/>
        </w:rPr>
      </w:pPr>
    </w:p>
    <w:p w14:paraId="0B9C4D2D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(1989).  Survival skills for the RN student. </w:t>
      </w:r>
      <w:r>
        <w:rPr>
          <w:i/>
          <w:sz w:val="24"/>
        </w:rPr>
        <w:t xml:space="preserve">Nursing </w:t>
      </w:r>
      <w:r>
        <w:rPr>
          <w:sz w:val="24"/>
        </w:rPr>
        <w:t xml:space="preserve">89, </w:t>
      </w:r>
      <w:r w:rsidRPr="00727DBA">
        <w:rPr>
          <w:sz w:val="24"/>
        </w:rPr>
        <w:t>19</w:t>
      </w:r>
      <w:r>
        <w:rPr>
          <w:b/>
          <w:sz w:val="24"/>
        </w:rPr>
        <w:t>(</w:t>
      </w:r>
      <w:r>
        <w:rPr>
          <w:sz w:val="24"/>
        </w:rPr>
        <w:t>10), 66-69.</w:t>
      </w:r>
    </w:p>
    <w:p w14:paraId="064980C8" w14:textId="77777777" w:rsidR="00155E04" w:rsidRDefault="00155E04">
      <w:pPr>
        <w:rPr>
          <w:sz w:val="24"/>
        </w:rPr>
      </w:pPr>
    </w:p>
    <w:p w14:paraId="4CDE2C6E" w14:textId="77777777" w:rsidR="00155E04" w:rsidRDefault="00155E04">
      <w:pPr>
        <w:pStyle w:val="Heading2"/>
        <w:rPr>
          <w:b/>
          <w:sz w:val="24"/>
        </w:rPr>
      </w:pPr>
      <w:r>
        <w:rPr>
          <w:b/>
          <w:sz w:val="24"/>
        </w:rPr>
        <w:t>Other</w:t>
      </w:r>
    </w:p>
    <w:p w14:paraId="025B6583" w14:textId="77777777" w:rsidR="00155E04" w:rsidRDefault="00155E04">
      <w:pPr>
        <w:rPr>
          <w:sz w:val="24"/>
        </w:rPr>
      </w:pPr>
    </w:p>
    <w:p w14:paraId="0751F523" w14:textId="77777777" w:rsidR="00155E04" w:rsidRDefault="00155E04">
      <w:pPr>
        <w:rPr>
          <w:sz w:val="24"/>
        </w:rPr>
      </w:pPr>
      <w:r>
        <w:rPr>
          <w:sz w:val="24"/>
        </w:rPr>
        <w:t xml:space="preserve">January 2007. Reviewed </w:t>
      </w:r>
      <w:r>
        <w:rPr>
          <w:i/>
          <w:iCs/>
          <w:sz w:val="24"/>
        </w:rPr>
        <w:t xml:space="preserve">Wound Care Made Incredibly Visual. </w:t>
      </w:r>
      <w:r>
        <w:rPr>
          <w:sz w:val="24"/>
        </w:rPr>
        <w:t xml:space="preserve">Wolters Kluwer Health Publishers. </w:t>
      </w:r>
    </w:p>
    <w:p w14:paraId="6E35E913" w14:textId="77777777" w:rsidR="00155E04" w:rsidRDefault="00155E04">
      <w:pPr>
        <w:rPr>
          <w:sz w:val="24"/>
        </w:rPr>
      </w:pPr>
    </w:p>
    <w:p w14:paraId="253B78ED" w14:textId="77777777" w:rsidR="00155E04" w:rsidRDefault="00155E04">
      <w:pPr>
        <w:rPr>
          <w:i/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(1999). Contributed test questions to 1999 </w:t>
      </w:r>
      <w:r>
        <w:rPr>
          <w:i/>
          <w:sz w:val="24"/>
        </w:rPr>
        <w:t>Mosby Assess Test, Mosby’s Comprehensive Review of Nursing, Mosby’s Review Questions for NCLEX-RN.</w:t>
      </w:r>
    </w:p>
    <w:p w14:paraId="759AF08A" w14:textId="77777777" w:rsidR="00155E04" w:rsidRDefault="00155E04">
      <w:pPr>
        <w:rPr>
          <w:sz w:val="24"/>
        </w:rPr>
      </w:pPr>
    </w:p>
    <w:p w14:paraId="540AD32B" w14:textId="77777777" w:rsidR="00155E04" w:rsidRDefault="00155E04">
      <w:pPr>
        <w:rPr>
          <w:sz w:val="24"/>
        </w:rPr>
      </w:pPr>
      <w:r>
        <w:rPr>
          <w:sz w:val="24"/>
        </w:rPr>
        <w:t xml:space="preserve">September l996. Reviewed skills content and checklists for </w:t>
      </w:r>
      <w:r>
        <w:rPr>
          <w:i/>
          <w:sz w:val="24"/>
        </w:rPr>
        <w:t>Fundamentals of Nursing.</w:t>
      </w:r>
      <w:r>
        <w:rPr>
          <w:sz w:val="24"/>
        </w:rPr>
        <w:t xml:space="preserve"> Saunders. </w:t>
      </w:r>
    </w:p>
    <w:p w14:paraId="3E540E55" w14:textId="77777777" w:rsidR="00155E04" w:rsidRDefault="00155E04">
      <w:pPr>
        <w:rPr>
          <w:sz w:val="24"/>
        </w:rPr>
      </w:pPr>
    </w:p>
    <w:p w14:paraId="39B6BA6E" w14:textId="77777777" w:rsidR="00155E04" w:rsidRDefault="00155E04">
      <w:pPr>
        <w:rPr>
          <w:sz w:val="24"/>
        </w:rPr>
      </w:pPr>
      <w:r>
        <w:rPr>
          <w:sz w:val="24"/>
        </w:rPr>
        <w:t xml:space="preserve">August l996. Reviewed chapter on cardiac anatomy and physiology. </w:t>
      </w:r>
      <w:r>
        <w:rPr>
          <w:i/>
          <w:sz w:val="24"/>
        </w:rPr>
        <w:t xml:space="preserve">ECG Interpretation Made Incredibly Easy. </w:t>
      </w:r>
      <w:r>
        <w:rPr>
          <w:sz w:val="24"/>
        </w:rPr>
        <w:t xml:space="preserve"> Springhouse Corporation. </w:t>
      </w:r>
    </w:p>
    <w:p w14:paraId="321AE8DA" w14:textId="77777777" w:rsidR="00155E04" w:rsidRDefault="00155E04">
      <w:pPr>
        <w:rPr>
          <w:sz w:val="24"/>
        </w:rPr>
      </w:pPr>
    </w:p>
    <w:p w14:paraId="4D63B355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 xml:space="preserve">, J. (l996). Contributor to </w:t>
      </w:r>
      <w:r>
        <w:rPr>
          <w:i/>
          <w:sz w:val="24"/>
        </w:rPr>
        <w:t>Venous Ulcer Guidelines</w:t>
      </w:r>
      <w:r>
        <w:rPr>
          <w:sz w:val="24"/>
        </w:rPr>
        <w:t xml:space="preserve">. (Segment on patient education). 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Pennsylvania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  <w:r>
        <w:rPr>
          <w:sz w:val="24"/>
        </w:rPr>
        <w:t xml:space="preserve"> Press.</w:t>
      </w:r>
    </w:p>
    <w:p w14:paraId="04E3B04E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2DEF4D72" w14:textId="77777777" w:rsidR="00155E04" w:rsidRDefault="00155E04">
      <w:pPr>
        <w:rPr>
          <w:i/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 (1996).  Contributor of test questions to 1994, 95, 96, 97</w:t>
      </w:r>
      <w:r>
        <w:rPr>
          <w:i/>
          <w:sz w:val="24"/>
        </w:rPr>
        <w:t xml:space="preserve"> Mosby Assess Test and Mosby’s Comprehensive Review of Nursing</w:t>
      </w:r>
    </w:p>
    <w:p w14:paraId="507ACF3A" w14:textId="77777777" w:rsidR="00155E04" w:rsidRDefault="00155E04">
      <w:pPr>
        <w:rPr>
          <w:sz w:val="24"/>
        </w:rPr>
      </w:pPr>
    </w:p>
    <w:p w14:paraId="126CC27C" w14:textId="77777777" w:rsidR="00155E04" w:rsidRDefault="00155E04">
      <w:pPr>
        <w:rPr>
          <w:sz w:val="24"/>
        </w:rPr>
      </w:pPr>
      <w:r w:rsidRPr="00484214">
        <w:rPr>
          <w:b/>
          <w:sz w:val="24"/>
        </w:rPr>
        <w:t>Beitz</w:t>
      </w:r>
      <w:r>
        <w:rPr>
          <w:sz w:val="24"/>
        </w:rPr>
        <w:t>, J. (l995). Social and educational factors affecting sex knowledge, attitudes, and behaviors of college students.  Unpublished manuscript (</w:t>
      </w:r>
      <w:r>
        <w:rPr>
          <w:b/>
          <w:sz w:val="24"/>
        </w:rPr>
        <w:t>dissertation</w:t>
      </w:r>
      <w:r>
        <w:rPr>
          <w:sz w:val="24"/>
        </w:rPr>
        <w:t>).</w:t>
      </w:r>
    </w:p>
    <w:p w14:paraId="716DBD6D" w14:textId="77777777" w:rsidR="00155E04" w:rsidRDefault="00155E04">
      <w:pPr>
        <w:rPr>
          <w:sz w:val="24"/>
        </w:rPr>
      </w:pPr>
    </w:p>
    <w:p w14:paraId="1A08E926" w14:textId="77777777" w:rsidR="00155E04" w:rsidRDefault="00155E04">
      <w:pPr>
        <w:rPr>
          <w:sz w:val="24"/>
        </w:rPr>
      </w:pPr>
      <w:r>
        <w:rPr>
          <w:sz w:val="24"/>
        </w:rPr>
        <w:t>December, 1995. Reviewed Nurse’s Pocket Companion II (Pharmacologic, Perioperative, and Wound Care Entries) for Springhouse Corporation.</w:t>
      </w:r>
    </w:p>
    <w:p w14:paraId="62E515AB" w14:textId="77777777" w:rsidR="00155E04" w:rsidRDefault="00155E04">
      <w:pPr>
        <w:rPr>
          <w:sz w:val="24"/>
        </w:rPr>
      </w:pPr>
    </w:p>
    <w:p w14:paraId="097D2A2D" w14:textId="77777777" w:rsidR="00155E04" w:rsidRDefault="00155E04">
      <w:pPr>
        <w:rPr>
          <w:sz w:val="24"/>
        </w:rPr>
      </w:pPr>
      <w:r>
        <w:rPr>
          <w:sz w:val="24"/>
        </w:rPr>
        <w:t xml:space="preserve">June, 1995- reviewed Book Chapter: The Concept of Caring; In </w:t>
      </w:r>
      <w:r>
        <w:rPr>
          <w:i/>
          <w:sz w:val="24"/>
        </w:rPr>
        <w:t>Fundamentals of Contemporary Nursing Practice</w:t>
      </w:r>
      <w:r>
        <w:rPr>
          <w:sz w:val="24"/>
        </w:rPr>
        <w:t>.  Saunders Publishers.</w:t>
      </w:r>
    </w:p>
    <w:p w14:paraId="21C7A6CA" w14:textId="77777777" w:rsidR="00155E04" w:rsidRDefault="00155E04">
      <w:pPr>
        <w:rPr>
          <w:sz w:val="24"/>
        </w:rPr>
      </w:pPr>
    </w:p>
    <w:p w14:paraId="03564DD5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June 1993 - reviewed </w:t>
      </w:r>
      <w:r>
        <w:rPr>
          <w:i/>
          <w:sz w:val="24"/>
        </w:rPr>
        <w:t>Springhouse Notes: Perioperative Nursing</w:t>
      </w:r>
      <w:r>
        <w:rPr>
          <w:sz w:val="24"/>
        </w:rPr>
        <w:t xml:space="preserve"> Springhouse Corporation.</w:t>
      </w:r>
    </w:p>
    <w:p w14:paraId="20F48B92" w14:textId="77777777" w:rsidR="00155E04" w:rsidRDefault="00155E04">
      <w:pPr>
        <w:rPr>
          <w:sz w:val="24"/>
        </w:rPr>
      </w:pPr>
    </w:p>
    <w:p w14:paraId="609B1370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J., contributor to Healy, P.F., American Nursing Review Q &amp; A for NCLEX-RN.  Springhouse, PA (1994).</w:t>
      </w:r>
    </w:p>
    <w:p w14:paraId="3845A0C1" w14:textId="77777777" w:rsidR="00155E04" w:rsidRDefault="00155E04">
      <w:pPr>
        <w:rPr>
          <w:sz w:val="24"/>
        </w:rPr>
      </w:pPr>
    </w:p>
    <w:p w14:paraId="6234E99F" w14:textId="77777777" w:rsidR="00155E04" w:rsidRDefault="00155E04">
      <w:pPr>
        <w:rPr>
          <w:sz w:val="24"/>
        </w:rPr>
      </w:pPr>
      <w:r w:rsidRPr="00727DBA">
        <w:rPr>
          <w:b/>
          <w:sz w:val="24"/>
        </w:rPr>
        <w:t>Beitz</w:t>
      </w:r>
      <w:r>
        <w:rPr>
          <w:sz w:val="24"/>
        </w:rPr>
        <w:t>, J., contributor to Healy, P.F., American Nursing Review Q &amp; A for NCLEX-PN.  Springhouse, PA (1994).</w:t>
      </w:r>
    </w:p>
    <w:p w14:paraId="22F36CFA" w14:textId="77777777" w:rsidR="00155E04" w:rsidRDefault="00155E04">
      <w:pPr>
        <w:rPr>
          <w:sz w:val="24"/>
        </w:rPr>
      </w:pPr>
    </w:p>
    <w:p w14:paraId="6FA88218" w14:textId="77777777" w:rsidR="00155E04" w:rsidRDefault="00155E04">
      <w:pPr>
        <w:rPr>
          <w:sz w:val="24"/>
        </w:rPr>
      </w:pPr>
      <w:r>
        <w:rPr>
          <w:sz w:val="24"/>
        </w:rPr>
        <w:t xml:space="preserve">August 1988 - Reviewed textbook, </w:t>
      </w:r>
      <w:r>
        <w:rPr>
          <w:i/>
          <w:sz w:val="24"/>
        </w:rPr>
        <w:t>Physical Diagnosis</w:t>
      </w:r>
      <w:r>
        <w:rPr>
          <w:sz w:val="24"/>
        </w:rPr>
        <w:t xml:space="preserve"> by Swartz for Saunders.</w:t>
      </w:r>
    </w:p>
    <w:p w14:paraId="2E93B34D" w14:textId="77777777" w:rsidR="00155E04" w:rsidRDefault="00155E04">
      <w:pPr>
        <w:rPr>
          <w:sz w:val="24"/>
        </w:rPr>
      </w:pPr>
    </w:p>
    <w:p w14:paraId="7352700E" w14:textId="77777777" w:rsidR="00155E04" w:rsidRDefault="00155E04">
      <w:pPr>
        <w:rPr>
          <w:sz w:val="24"/>
        </w:rPr>
      </w:pPr>
      <w:r>
        <w:rPr>
          <w:sz w:val="24"/>
        </w:rPr>
        <w:t xml:space="preserve">Sinking and drowning theory of graduate nursing education (with Carolyn Fritz and Donna Pogera), </w:t>
      </w:r>
      <w:r>
        <w:rPr>
          <w:i/>
          <w:sz w:val="24"/>
        </w:rPr>
        <w:t>Graduate Nurse Network Newsletter</w:t>
      </w:r>
      <w:r>
        <w:rPr>
          <w:sz w:val="24"/>
        </w:rPr>
        <w:t xml:space="preserve">, Nov. 1984, </w:t>
      </w:r>
      <w:smartTag w:uri="urn:schemas-microsoft-com:office:smarttags" w:element="PlaceName">
        <w:r>
          <w:rPr>
            <w:sz w:val="24"/>
          </w:rPr>
          <w:t>Villanova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</w:p>
    <w:p w14:paraId="3CA1B62F" w14:textId="77777777" w:rsidR="00155E04" w:rsidRDefault="00155E04">
      <w:pPr>
        <w:rPr>
          <w:sz w:val="24"/>
        </w:rPr>
      </w:pPr>
    </w:p>
    <w:p w14:paraId="22D6EE89" w14:textId="77777777" w:rsidR="00155E04" w:rsidRDefault="00155E04">
      <w:pPr>
        <w:rPr>
          <w:sz w:val="24"/>
        </w:rPr>
      </w:pPr>
      <w:r>
        <w:rPr>
          <w:sz w:val="24"/>
        </w:rPr>
        <w:t xml:space="preserve">Editor and contributing author, Graduate Nurse Network Newsletter.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1985-1986.</w:t>
      </w:r>
    </w:p>
    <w:p w14:paraId="2A89BFDC" w14:textId="77777777" w:rsidR="00155E04" w:rsidRDefault="00155E04">
      <w:pPr>
        <w:rPr>
          <w:sz w:val="24"/>
          <w:u w:val="single"/>
        </w:rPr>
      </w:pPr>
    </w:p>
    <w:p w14:paraId="01921658" w14:textId="77777777" w:rsidR="00155E04" w:rsidRDefault="00484214">
      <w:pPr>
        <w:rPr>
          <w:sz w:val="24"/>
        </w:rPr>
      </w:pPr>
      <w:r>
        <w:rPr>
          <w:sz w:val="24"/>
          <w:u w:val="single"/>
        </w:rPr>
        <w:t>EDITORIAL</w:t>
      </w:r>
      <w:r w:rsidR="00155E04">
        <w:rPr>
          <w:sz w:val="24"/>
          <w:u w:val="single"/>
        </w:rPr>
        <w:t xml:space="preserve"> ACTIVITIES:</w:t>
      </w:r>
    </w:p>
    <w:p w14:paraId="5C6FE304" w14:textId="77777777" w:rsidR="00155E04" w:rsidRDefault="00155E04">
      <w:pPr>
        <w:rPr>
          <w:sz w:val="24"/>
        </w:rPr>
      </w:pPr>
    </w:p>
    <w:p w14:paraId="4B65015F" w14:textId="77777777" w:rsidR="00640EA5" w:rsidRDefault="00640EA5">
      <w:pPr>
        <w:rPr>
          <w:sz w:val="24"/>
        </w:rPr>
      </w:pPr>
      <w:r>
        <w:rPr>
          <w:b/>
          <w:bCs/>
          <w:sz w:val="24"/>
        </w:rPr>
        <w:t xml:space="preserve">Deputy Editor, </w:t>
      </w:r>
      <w:r w:rsidRPr="00640EA5">
        <w:rPr>
          <w:i/>
          <w:iCs/>
          <w:sz w:val="24"/>
        </w:rPr>
        <w:t>Journal of WOCN</w:t>
      </w:r>
      <w:r>
        <w:rPr>
          <w:sz w:val="24"/>
        </w:rPr>
        <w:t>, January 1, 2022 to present</w:t>
      </w:r>
    </w:p>
    <w:p w14:paraId="7CF2748C" w14:textId="77777777" w:rsidR="006522F1" w:rsidRPr="00640EA5" w:rsidRDefault="006522F1">
      <w:pPr>
        <w:rPr>
          <w:sz w:val="24"/>
        </w:rPr>
      </w:pPr>
    </w:p>
    <w:p w14:paraId="7C6E134B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</w:t>
      </w:r>
      <w:r>
        <w:rPr>
          <w:sz w:val="24"/>
        </w:rPr>
        <w:t xml:space="preserve">, </w:t>
      </w:r>
      <w:r>
        <w:rPr>
          <w:i/>
          <w:sz w:val="24"/>
        </w:rPr>
        <w:t>AORN Journal</w:t>
      </w:r>
      <w:r>
        <w:rPr>
          <w:sz w:val="24"/>
        </w:rPr>
        <w:t>, August 2000 to present; Journal Evaluator, December 1995 to August 2000.</w:t>
      </w:r>
    </w:p>
    <w:p w14:paraId="25E72EF1" w14:textId="77777777" w:rsidR="00155E04" w:rsidRDefault="00155E04">
      <w:pPr>
        <w:rPr>
          <w:sz w:val="24"/>
        </w:rPr>
      </w:pPr>
    </w:p>
    <w:p w14:paraId="31008F6B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</w:t>
      </w:r>
      <w:r>
        <w:rPr>
          <w:sz w:val="24"/>
        </w:rPr>
        <w:t xml:space="preserve">, </w:t>
      </w:r>
      <w:r>
        <w:rPr>
          <w:i/>
          <w:sz w:val="24"/>
        </w:rPr>
        <w:t xml:space="preserve">Advances in Skin and Wound Care, </w:t>
      </w:r>
      <w:r>
        <w:rPr>
          <w:sz w:val="24"/>
        </w:rPr>
        <w:t xml:space="preserve">Sept. 1996 to </w:t>
      </w:r>
      <w:r w:rsidR="00AB6DE6">
        <w:rPr>
          <w:sz w:val="24"/>
        </w:rPr>
        <w:t>2020</w:t>
      </w:r>
      <w:r>
        <w:rPr>
          <w:sz w:val="24"/>
        </w:rPr>
        <w:t>.</w:t>
      </w:r>
    </w:p>
    <w:p w14:paraId="7D8ADABA" w14:textId="77777777" w:rsidR="005858FD" w:rsidRDefault="005858FD">
      <w:pPr>
        <w:rPr>
          <w:sz w:val="24"/>
        </w:rPr>
      </w:pPr>
    </w:p>
    <w:p w14:paraId="52F61020" w14:textId="77777777" w:rsidR="005858FD" w:rsidRDefault="005858FD">
      <w:pPr>
        <w:rPr>
          <w:sz w:val="24"/>
        </w:rPr>
      </w:pPr>
      <w:r w:rsidRPr="005858FD">
        <w:rPr>
          <w:b/>
          <w:sz w:val="24"/>
        </w:rPr>
        <w:t>Manuscript Reviewer Panel</w:t>
      </w:r>
      <w:r>
        <w:rPr>
          <w:sz w:val="24"/>
        </w:rPr>
        <w:t xml:space="preserve">, </w:t>
      </w:r>
      <w:r w:rsidRPr="005858FD">
        <w:rPr>
          <w:i/>
          <w:sz w:val="24"/>
        </w:rPr>
        <w:t>Collegian</w:t>
      </w:r>
      <w:r>
        <w:rPr>
          <w:sz w:val="24"/>
        </w:rPr>
        <w:t xml:space="preserve">, January 2019 to present. </w:t>
      </w:r>
    </w:p>
    <w:p w14:paraId="44D56D86" w14:textId="77777777" w:rsidR="00155E04" w:rsidRDefault="00155E04">
      <w:pPr>
        <w:rPr>
          <w:sz w:val="24"/>
        </w:rPr>
      </w:pPr>
    </w:p>
    <w:p w14:paraId="4AD7759C" w14:textId="77777777" w:rsidR="00727DBA" w:rsidRDefault="00727DBA">
      <w:pPr>
        <w:rPr>
          <w:bCs/>
          <w:sz w:val="24"/>
        </w:rPr>
      </w:pPr>
      <w:r>
        <w:rPr>
          <w:b/>
          <w:bCs/>
          <w:sz w:val="24"/>
        </w:rPr>
        <w:t xml:space="preserve">Manuscript Reviewer Panel, </w:t>
      </w:r>
      <w:r>
        <w:rPr>
          <w:bCs/>
          <w:i/>
          <w:sz w:val="24"/>
        </w:rPr>
        <w:t xml:space="preserve">Joint </w:t>
      </w:r>
      <w:r w:rsidR="00892DB9">
        <w:rPr>
          <w:bCs/>
          <w:i/>
          <w:sz w:val="24"/>
        </w:rPr>
        <w:t>C</w:t>
      </w:r>
      <w:r>
        <w:rPr>
          <w:bCs/>
          <w:i/>
          <w:sz w:val="24"/>
        </w:rPr>
        <w:t xml:space="preserve">ommission </w:t>
      </w:r>
      <w:r w:rsidR="00892DB9">
        <w:rPr>
          <w:bCs/>
          <w:i/>
          <w:sz w:val="24"/>
        </w:rPr>
        <w:t>J</w:t>
      </w:r>
      <w:r>
        <w:rPr>
          <w:bCs/>
          <w:i/>
          <w:sz w:val="24"/>
        </w:rPr>
        <w:t xml:space="preserve">ournal on Quality and Patient Safety, </w:t>
      </w:r>
      <w:r>
        <w:rPr>
          <w:bCs/>
          <w:sz w:val="24"/>
        </w:rPr>
        <w:t>2012 to present</w:t>
      </w:r>
    </w:p>
    <w:p w14:paraId="46C7C9E6" w14:textId="77777777" w:rsidR="00D564DF" w:rsidRDefault="00D564DF">
      <w:pPr>
        <w:rPr>
          <w:bCs/>
          <w:sz w:val="24"/>
        </w:rPr>
      </w:pPr>
    </w:p>
    <w:p w14:paraId="7999496E" w14:textId="77777777" w:rsidR="00D564DF" w:rsidRDefault="00D564DF">
      <w:pPr>
        <w:rPr>
          <w:bCs/>
          <w:sz w:val="24"/>
        </w:rPr>
      </w:pPr>
      <w:r w:rsidRPr="00D564DF">
        <w:rPr>
          <w:b/>
          <w:bCs/>
          <w:sz w:val="24"/>
        </w:rPr>
        <w:t>Manuscript Reviewer Panel</w:t>
      </w:r>
      <w:r>
        <w:rPr>
          <w:bCs/>
          <w:sz w:val="24"/>
        </w:rPr>
        <w:t xml:space="preserve">, </w:t>
      </w:r>
      <w:r w:rsidRPr="00D564DF">
        <w:rPr>
          <w:bCs/>
          <w:i/>
          <w:sz w:val="24"/>
        </w:rPr>
        <w:t>Journal of Clinical Nursing</w:t>
      </w:r>
      <w:r>
        <w:rPr>
          <w:bCs/>
          <w:sz w:val="24"/>
        </w:rPr>
        <w:t>, 2019 to present</w:t>
      </w:r>
    </w:p>
    <w:p w14:paraId="08A2E8BE" w14:textId="77777777" w:rsidR="00727DBA" w:rsidRDefault="00727DBA">
      <w:pPr>
        <w:rPr>
          <w:bCs/>
          <w:sz w:val="24"/>
        </w:rPr>
      </w:pPr>
    </w:p>
    <w:p w14:paraId="6CC7642A" w14:textId="77777777" w:rsidR="00484214" w:rsidRDefault="00484214">
      <w:pPr>
        <w:rPr>
          <w:bCs/>
          <w:sz w:val="24"/>
        </w:rPr>
      </w:pPr>
      <w:r>
        <w:rPr>
          <w:b/>
          <w:bCs/>
          <w:sz w:val="24"/>
        </w:rPr>
        <w:t xml:space="preserve">Manuscript Reviewer Panel, </w:t>
      </w:r>
      <w:r w:rsidRPr="00484214">
        <w:rPr>
          <w:bCs/>
          <w:i/>
          <w:sz w:val="24"/>
        </w:rPr>
        <w:t>Journal of Nursing Measurement</w:t>
      </w:r>
      <w:r>
        <w:rPr>
          <w:bCs/>
          <w:sz w:val="24"/>
        </w:rPr>
        <w:t xml:space="preserve">, 2014 to present. </w:t>
      </w:r>
    </w:p>
    <w:p w14:paraId="385A805E" w14:textId="77777777" w:rsidR="00484214" w:rsidRPr="00484214" w:rsidRDefault="00484214">
      <w:pPr>
        <w:rPr>
          <w:bCs/>
          <w:sz w:val="24"/>
        </w:rPr>
      </w:pPr>
    </w:p>
    <w:p w14:paraId="02FB5937" w14:textId="77777777" w:rsidR="00155E04" w:rsidRDefault="00155E04">
      <w:pPr>
        <w:rPr>
          <w:sz w:val="24"/>
        </w:rPr>
      </w:pPr>
      <w:r w:rsidRPr="00727DBA">
        <w:rPr>
          <w:b/>
          <w:bCs/>
          <w:sz w:val="24"/>
        </w:rPr>
        <w:t>Manuscript</w:t>
      </w:r>
      <w:r>
        <w:rPr>
          <w:b/>
          <w:bCs/>
          <w:sz w:val="24"/>
        </w:rPr>
        <w:t xml:space="preserve"> Reviewer Panel</w:t>
      </w:r>
      <w:r>
        <w:rPr>
          <w:sz w:val="24"/>
        </w:rPr>
        <w:t xml:space="preserve">, </w:t>
      </w:r>
      <w:r>
        <w:rPr>
          <w:i/>
          <w:sz w:val="24"/>
        </w:rPr>
        <w:t xml:space="preserve">Journal of WOCN, </w:t>
      </w:r>
      <w:r>
        <w:rPr>
          <w:sz w:val="24"/>
        </w:rPr>
        <w:t xml:space="preserve">March 1999 to </w:t>
      </w:r>
      <w:r w:rsidR="000C4C98">
        <w:rPr>
          <w:sz w:val="24"/>
        </w:rPr>
        <w:t>2022</w:t>
      </w:r>
      <w:r>
        <w:rPr>
          <w:sz w:val="24"/>
        </w:rPr>
        <w:t>.</w:t>
      </w:r>
    </w:p>
    <w:p w14:paraId="7F9A35E5" w14:textId="77777777" w:rsidR="00155E04" w:rsidRDefault="00155E04">
      <w:pPr>
        <w:rPr>
          <w:sz w:val="24"/>
        </w:rPr>
      </w:pPr>
    </w:p>
    <w:p w14:paraId="5A1284C2" w14:textId="77777777" w:rsidR="00155E04" w:rsidRDefault="00155E04">
      <w:pPr>
        <w:rPr>
          <w:sz w:val="24"/>
        </w:rPr>
      </w:pPr>
      <w:r>
        <w:rPr>
          <w:b/>
          <w:bCs/>
          <w:sz w:val="24"/>
        </w:rPr>
        <w:t>Manuscript Reviewer Panel,</w:t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Nursing Education Perspectives, </w:t>
      </w:r>
      <w:r>
        <w:rPr>
          <w:sz w:val="24"/>
        </w:rPr>
        <w:t>August 2006 to present.</w:t>
      </w:r>
    </w:p>
    <w:p w14:paraId="137BECE8" w14:textId="77777777" w:rsidR="00155E04" w:rsidRDefault="00155E04">
      <w:pPr>
        <w:rPr>
          <w:sz w:val="24"/>
        </w:rPr>
      </w:pPr>
    </w:p>
    <w:p w14:paraId="143C3F60" w14:textId="77777777" w:rsidR="00BC4765" w:rsidRDefault="00BC4765">
      <w:pPr>
        <w:rPr>
          <w:b/>
          <w:bCs/>
          <w:i/>
          <w:sz w:val="24"/>
        </w:rPr>
      </w:pPr>
      <w:r>
        <w:rPr>
          <w:b/>
          <w:bCs/>
          <w:sz w:val="24"/>
        </w:rPr>
        <w:t xml:space="preserve">Manuscript Reviewer Panel, </w:t>
      </w:r>
      <w:r w:rsidRPr="00BC4765">
        <w:rPr>
          <w:bCs/>
          <w:i/>
          <w:sz w:val="24"/>
        </w:rPr>
        <w:t>Western Journal of Nursing Research,</w:t>
      </w:r>
      <w:r>
        <w:rPr>
          <w:b/>
          <w:bCs/>
          <w:i/>
          <w:sz w:val="24"/>
        </w:rPr>
        <w:t xml:space="preserve"> </w:t>
      </w:r>
      <w:r w:rsidRPr="00505D05">
        <w:rPr>
          <w:bCs/>
          <w:sz w:val="24"/>
        </w:rPr>
        <w:t>May 2008 to</w:t>
      </w:r>
      <w:r>
        <w:rPr>
          <w:b/>
          <w:bCs/>
          <w:i/>
          <w:sz w:val="24"/>
        </w:rPr>
        <w:t xml:space="preserve"> </w:t>
      </w:r>
      <w:r w:rsidRPr="00505D05">
        <w:rPr>
          <w:bCs/>
          <w:sz w:val="24"/>
        </w:rPr>
        <w:t>present.</w:t>
      </w:r>
      <w:r>
        <w:rPr>
          <w:b/>
          <w:bCs/>
          <w:i/>
          <w:sz w:val="24"/>
        </w:rPr>
        <w:t xml:space="preserve"> </w:t>
      </w:r>
    </w:p>
    <w:p w14:paraId="6657F71A" w14:textId="77777777" w:rsidR="00BC4765" w:rsidRPr="00BC4765" w:rsidRDefault="00BC4765">
      <w:pPr>
        <w:rPr>
          <w:i/>
          <w:sz w:val="24"/>
        </w:rPr>
      </w:pPr>
    </w:p>
    <w:p w14:paraId="57AF873F" w14:textId="77777777" w:rsidR="00155E04" w:rsidRDefault="00155E04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>Nurse Educator</w:t>
      </w:r>
      <w:r>
        <w:rPr>
          <w:sz w:val="24"/>
        </w:rPr>
        <w:t xml:space="preserve">, October 1995 to </w:t>
      </w:r>
      <w:r w:rsidR="00E65F1B">
        <w:rPr>
          <w:sz w:val="24"/>
        </w:rPr>
        <w:t>2018</w:t>
      </w:r>
      <w:r w:rsidR="00FA5403">
        <w:rPr>
          <w:sz w:val="24"/>
        </w:rPr>
        <w:t>; Manuscript Reviewer, 2018 to present</w:t>
      </w:r>
      <w:r>
        <w:rPr>
          <w:sz w:val="24"/>
        </w:rPr>
        <w:t>.</w:t>
      </w:r>
    </w:p>
    <w:p w14:paraId="03E45DD2" w14:textId="77777777" w:rsidR="00155E04" w:rsidRDefault="00155E04">
      <w:pPr>
        <w:rPr>
          <w:sz w:val="24"/>
        </w:rPr>
      </w:pPr>
    </w:p>
    <w:p w14:paraId="6AF00446" w14:textId="6C807E42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>Ostomy/Wound Management</w:t>
      </w:r>
      <w:r w:rsidR="00533167">
        <w:rPr>
          <w:i/>
          <w:sz w:val="24"/>
        </w:rPr>
        <w:t xml:space="preserve"> (Now Wound Management and Prevention)</w:t>
      </w:r>
      <w:r>
        <w:rPr>
          <w:i/>
          <w:sz w:val="24"/>
        </w:rPr>
        <w:t xml:space="preserve">, </w:t>
      </w:r>
      <w:r>
        <w:rPr>
          <w:sz w:val="24"/>
        </w:rPr>
        <w:t xml:space="preserve">October l997 to </w:t>
      </w:r>
      <w:r w:rsidR="006F724B">
        <w:rPr>
          <w:sz w:val="24"/>
        </w:rPr>
        <w:t>2025</w:t>
      </w:r>
      <w:r>
        <w:rPr>
          <w:sz w:val="24"/>
        </w:rPr>
        <w:t>.</w:t>
      </w:r>
    </w:p>
    <w:p w14:paraId="14E0DA1C" w14:textId="77777777" w:rsidR="00155E04" w:rsidRDefault="00155E04">
      <w:pPr>
        <w:rPr>
          <w:sz w:val="24"/>
        </w:rPr>
      </w:pPr>
    </w:p>
    <w:p w14:paraId="111C0E36" w14:textId="77777777" w:rsidR="00155E04" w:rsidRDefault="00155E04">
      <w:pPr>
        <w:rPr>
          <w:i/>
          <w:iCs/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iCs/>
          <w:sz w:val="24"/>
        </w:rPr>
        <w:t xml:space="preserve">PADONA Journal, </w:t>
      </w:r>
      <w:r>
        <w:rPr>
          <w:sz w:val="24"/>
        </w:rPr>
        <w:t xml:space="preserve">April 2004 to </w:t>
      </w:r>
      <w:r w:rsidR="007B4C8B">
        <w:rPr>
          <w:sz w:val="24"/>
        </w:rPr>
        <w:t>2012</w:t>
      </w:r>
      <w:r>
        <w:rPr>
          <w:i/>
          <w:iCs/>
          <w:sz w:val="24"/>
        </w:rPr>
        <w:t>.</w:t>
      </w:r>
    </w:p>
    <w:p w14:paraId="7C59DD45" w14:textId="77777777" w:rsidR="00155E04" w:rsidRDefault="00155E04">
      <w:pPr>
        <w:rPr>
          <w:sz w:val="24"/>
        </w:rPr>
      </w:pPr>
    </w:p>
    <w:p w14:paraId="1E8A8DFD" w14:textId="77777777" w:rsidR="00155E04" w:rsidRDefault="00155E04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bCs/>
          <w:sz w:val="24"/>
        </w:rPr>
        <w:t>Editorial Board</w:t>
      </w:r>
      <w:r>
        <w:rPr>
          <w:sz w:val="24"/>
        </w:rPr>
        <w:t xml:space="preserve">, </w:t>
      </w:r>
      <w:r>
        <w:rPr>
          <w:i/>
          <w:sz w:val="24"/>
        </w:rPr>
        <w:t xml:space="preserve">The Pennsylvania Nurse, </w:t>
      </w:r>
      <w:r>
        <w:rPr>
          <w:sz w:val="24"/>
        </w:rPr>
        <w:t xml:space="preserve">January l996 to 2003; Chairperson, Editorial Board, January l997 to December 1999. </w:t>
      </w:r>
    </w:p>
    <w:p w14:paraId="4475E85E" w14:textId="77777777" w:rsidR="00155E04" w:rsidRDefault="00155E04">
      <w:pPr>
        <w:rPr>
          <w:sz w:val="24"/>
          <w:u w:val="single"/>
        </w:rPr>
      </w:pPr>
    </w:p>
    <w:p w14:paraId="7A604698" w14:textId="77777777" w:rsidR="00F35515" w:rsidRDefault="00F35515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sz w:val="24"/>
        </w:rPr>
        <w:t xml:space="preserve">Editorial Board, </w:t>
      </w:r>
      <w:r>
        <w:rPr>
          <w:i/>
          <w:sz w:val="24"/>
        </w:rPr>
        <w:t xml:space="preserve">Wounds, </w:t>
      </w:r>
      <w:r>
        <w:rPr>
          <w:sz w:val="24"/>
        </w:rPr>
        <w:t>December 2015 to present.</w:t>
      </w:r>
    </w:p>
    <w:p w14:paraId="5A813D5D" w14:textId="77777777" w:rsidR="00F35515" w:rsidRDefault="00F35515">
      <w:pPr>
        <w:rPr>
          <w:sz w:val="24"/>
          <w:u w:val="single"/>
        </w:rPr>
      </w:pPr>
    </w:p>
    <w:p w14:paraId="2B1BF446" w14:textId="77777777" w:rsidR="0049070D" w:rsidRPr="0049070D" w:rsidRDefault="0049070D">
      <w:pPr>
        <w:rPr>
          <w:sz w:val="24"/>
        </w:rPr>
      </w:pPr>
      <w:r>
        <w:rPr>
          <w:sz w:val="24"/>
        </w:rPr>
        <w:t xml:space="preserve">Member, </w:t>
      </w:r>
      <w:r>
        <w:rPr>
          <w:b/>
          <w:sz w:val="24"/>
        </w:rPr>
        <w:t xml:space="preserve">Editorial Board, </w:t>
      </w:r>
      <w:r>
        <w:rPr>
          <w:i/>
          <w:sz w:val="24"/>
        </w:rPr>
        <w:t xml:space="preserve">Wound Source, </w:t>
      </w:r>
      <w:r>
        <w:rPr>
          <w:sz w:val="24"/>
        </w:rPr>
        <w:t xml:space="preserve">Kestrel Health Media, May 2010 to </w:t>
      </w:r>
      <w:r w:rsidR="00892DB9">
        <w:rPr>
          <w:sz w:val="24"/>
        </w:rPr>
        <w:t>2013</w:t>
      </w:r>
      <w:r>
        <w:rPr>
          <w:sz w:val="24"/>
        </w:rPr>
        <w:t xml:space="preserve">. </w:t>
      </w:r>
    </w:p>
    <w:p w14:paraId="6A76F2F3" w14:textId="77777777" w:rsidR="0049070D" w:rsidRDefault="0049070D">
      <w:pPr>
        <w:rPr>
          <w:sz w:val="24"/>
          <w:u w:val="single"/>
        </w:rPr>
      </w:pPr>
    </w:p>
    <w:p w14:paraId="70534617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RESEARCH</w:t>
      </w:r>
    </w:p>
    <w:p w14:paraId="2C023BBE" w14:textId="77777777" w:rsidR="008B3B1E" w:rsidRDefault="008B3B1E" w:rsidP="00D75E94">
      <w:pPr>
        <w:ind w:left="1440" w:hanging="1440"/>
        <w:rPr>
          <w:sz w:val="24"/>
        </w:rPr>
      </w:pPr>
    </w:p>
    <w:p w14:paraId="2B6AA98F" w14:textId="77777777" w:rsidR="008B3B1E" w:rsidRDefault="008B3B1E" w:rsidP="00D75E94">
      <w:pPr>
        <w:ind w:left="1440" w:hanging="1440"/>
        <w:rPr>
          <w:sz w:val="24"/>
        </w:rPr>
      </w:pPr>
    </w:p>
    <w:p w14:paraId="45B4DD30" w14:textId="0E8A360D" w:rsidR="00D75E94" w:rsidRDefault="00DF3572" w:rsidP="00D75E94">
      <w:pPr>
        <w:ind w:left="1440" w:hanging="1440"/>
        <w:rPr>
          <w:sz w:val="24"/>
        </w:rPr>
      </w:pPr>
      <w:r>
        <w:rPr>
          <w:sz w:val="24"/>
        </w:rPr>
        <w:t>In Progress</w:t>
      </w:r>
      <w:r>
        <w:rPr>
          <w:sz w:val="24"/>
        </w:rPr>
        <w:tab/>
        <w:t xml:space="preserve">Academic Predictors of Certification Success in WOC Nursing Students. IRB Protocol </w:t>
      </w:r>
      <w:r w:rsidR="00DA7C5E">
        <w:rPr>
          <w:sz w:val="24"/>
        </w:rPr>
        <w:t>Approved</w:t>
      </w:r>
      <w:r w:rsidR="00857405">
        <w:rPr>
          <w:sz w:val="24"/>
        </w:rPr>
        <w:t>;</w:t>
      </w:r>
      <w:r w:rsidR="00DA7C5E">
        <w:rPr>
          <w:sz w:val="24"/>
        </w:rPr>
        <w:t xml:space="preserve"> In Data </w:t>
      </w:r>
      <w:r w:rsidR="00857405">
        <w:rPr>
          <w:sz w:val="24"/>
        </w:rPr>
        <w:t>Analysis</w:t>
      </w:r>
      <w:r>
        <w:rPr>
          <w:sz w:val="24"/>
        </w:rPr>
        <w:t xml:space="preserve"> </w:t>
      </w:r>
      <w:r w:rsidR="009971D0">
        <w:rPr>
          <w:sz w:val="24"/>
        </w:rPr>
        <w:t>(PI)</w:t>
      </w:r>
    </w:p>
    <w:p w14:paraId="46964597" w14:textId="77777777" w:rsidR="00DF3572" w:rsidRDefault="00DF3572" w:rsidP="00D75E94">
      <w:pPr>
        <w:ind w:left="1440" w:hanging="1440"/>
        <w:rPr>
          <w:sz w:val="24"/>
        </w:rPr>
      </w:pPr>
    </w:p>
    <w:p w14:paraId="0DF892D1" w14:textId="15F4038B" w:rsidR="00FE3E15" w:rsidRDefault="00FE3E15" w:rsidP="00D75E94">
      <w:pPr>
        <w:ind w:left="1440" w:hanging="1440"/>
        <w:rPr>
          <w:sz w:val="24"/>
        </w:rPr>
      </w:pPr>
      <w:r>
        <w:rPr>
          <w:sz w:val="24"/>
        </w:rPr>
        <w:t>In Progress</w:t>
      </w:r>
      <w:r>
        <w:rPr>
          <w:sz w:val="24"/>
        </w:rPr>
        <w:tab/>
        <w:t xml:space="preserve">Measuring Academic Social Bullying in Professional Schools (with Chester Spell). IRB Protocol </w:t>
      </w:r>
      <w:r w:rsidR="00DF3572">
        <w:rPr>
          <w:sz w:val="24"/>
        </w:rPr>
        <w:t xml:space="preserve">Approved; in Data </w:t>
      </w:r>
      <w:r w:rsidR="00A007EA">
        <w:rPr>
          <w:sz w:val="24"/>
        </w:rPr>
        <w:t>Analysis</w:t>
      </w:r>
      <w:r>
        <w:rPr>
          <w:sz w:val="24"/>
        </w:rPr>
        <w:t xml:space="preserve"> (PI)</w:t>
      </w:r>
    </w:p>
    <w:p w14:paraId="1425110E" w14:textId="77777777" w:rsidR="00FE3E15" w:rsidRDefault="00FE3E15" w:rsidP="00D75E94">
      <w:pPr>
        <w:ind w:left="1440" w:hanging="1440"/>
        <w:rPr>
          <w:sz w:val="24"/>
        </w:rPr>
      </w:pPr>
    </w:p>
    <w:p w14:paraId="473333AD" w14:textId="77777777" w:rsidR="0080621C" w:rsidRDefault="0080621C" w:rsidP="0080621C">
      <w:pPr>
        <w:ind w:left="1440" w:hanging="1440"/>
        <w:rPr>
          <w:sz w:val="24"/>
        </w:rPr>
      </w:pPr>
      <w:r>
        <w:rPr>
          <w:sz w:val="24"/>
        </w:rPr>
        <w:t xml:space="preserve">Completed </w:t>
      </w:r>
      <w:r>
        <w:rPr>
          <w:sz w:val="24"/>
        </w:rPr>
        <w:tab/>
        <w:t xml:space="preserve">Strengths and Weaknesses of Faculty Teaching Performance as Reported by Graduate Nursing Students. (with J. Cipriano and J. Sipe) IRB Approved; Data Analysis completed; submitted for publication. </w:t>
      </w:r>
    </w:p>
    <w:p w14:paraId="155818E0" w14:textId="77777777" w:rsidR="00751E67" w:rsidRDefault="00751E67" w:rsidP="00D75E94">
      <w:pPr>
        <w:ind w:left="1440" w:hanging="1440"/>
        <w:rPr>
          <w:sz w:val="24"/>
        </w:rPr>
      </w:pPr>
    </w:p>
    <w:p w14:paraId="6D0BF13E" w14:textId="7E668862" w:rsidR="00C17008" w:rsidRDefault="0080621C" w:rsidP="00C17008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17008">
        <w:rPr>
          <w:sz w:val="24"/>
        </w:rPr>
        <w:tab/>
        <w:t xml:space="preserve">Time Famine: A Phenomenological Study (with N. Pontes). IRB Protocol: </w:t>
      </w:r>
    </w:p>
    <w:p w14:paraId="7E32C956" w14:textId="77777777" w:rsidR="00C17008" w:rsidRDefault="00C17008" w:rsidP="00C17008">
      <w:pPr>
        <w:ind w:left="1440" w:hanging="1440"/>
        <w:rPr>
          <w:sz w:val="24"/>
        </w:rPr>
      </w:pPr>
      <w:r>
        <w:rPr>
          <w:sz w:val="24"/>
        </w:rPr>
        <w:tab/>
        <w:t>PRO20160000803</w:t>
      </w:r>
      <w:r w:rsidR="00F508F5">
        <w:rPr>
          <w:sz w:val="24"/>
        </w:rPr>
        <w:t xml:space="preserve"> (reader and data collector)</w:t>
      </w:r>
    </w:p>
    <w:p w14:paraId="7D62E525" w14:textId="77777777" w:rsidR="00C17008" w:rsidRDefault="00C17008" w:rsidP="00C17008">
      <w:pPr>
        <w:ind w:left="1440" w:hanging="1440"/>
        <w:rPr>
          <w:sz w:val="24"/>
        </w:rPr>
      </w:pPr>
    </w:p>
    <w:p w14:paraId="55FDB4DA" w14:textId="77777777" w:rsidR="00C17008" w:rsidRDefault="00A23CF1" w:rsidP="00C17008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17008">
        <w:rPr>
          <w:sz w:val="24"/>
        </w:rPr>
        <w:tab/>
        <w:t>Social Bullying in Nursing Academia: Development of a Scale (with C. Beckmann) (P</w:t>
      </w:r>
      <w:r w:rsidR="001C4928">
        <w:rPr>
          <w:sz w:val="24"/>
        </w:rPr>
        <w:t>RO2019000653</w:t>
      </w:r>
      <w:r w:rsidR="00C17008">
        <w:rPr>
          <w:sz w:val="24"/>
        </w:rPr>
        <w:t>)</w:t>
      </w:r>
      <w:r w:rsidR="00F508F5">
        <w:rPr>
          <w:sz w:val="24"/>
        </w:rPr>
        <w:t>: Phase One: Pilot test development and content validation</w:t>
      </w:r>
      <w:r w:rsidR="00C10804">
        <w:rPr>
          <w:sz w:val="24"/>
        </w:rPr>
        <w:t xml:space="preserve"> (complete</w:t>
      </w:r>
      <w:r w:rsidR="00EE1BA8">
        <w:rPr>
          <w:sz w:val="24"/>
        </w:rPr>
        <w:t>d</w:t>
      </w:r>
      <w:r w:rsidR="00B629AC">
        <w:rPr>
          <w:sz w:val="24"/>
        </w:rPr>
        <w:t xml:space="preserve"> and published</w:t>
      </w:r>
      <w:r w:rsidR="00C10804">
        <w:rPr>
          <w:sz w:val="24"/>
        </w:rPr>
        <w:t>)</w:t>
      </w:r>
      <w:r w:rsidR="00F508F5">
        <w:rPr>
          <w:sz w:val="24"/>
        </w:rPr>
        <w:t>; Phase Two: Facto</w:t>
      </w:r>
      <w:r w:rsidR="00EE1BA8">
        <w:rPr>
          <w:sz w:val="24"/>
        </w:rPr>
        <w:t>r Analysis with Nurse Educators (</w:t>
      </w:r>
      <w:r>
        <w:rPr>
          <w:sz w:val="24"/>
        </w:rPr>
        <w:t>completed and published</w:t>
      </w:r>
      <w:r w:rsidR="00EE1BA8">
        <w:rPr>
          <w:sz w:val="24"/>
        </w:rPr>
        <w:t>);</w:t>
      </w:r>
      <w:r w:rsidR="00F508F5">
        <w:rPr>
          <w:sz w:val="24"/>
        </w:rPr>
        <w:t xml:space="preserve"> Phase Three: Final Validation with Health Professions Faculty</w:t>
      </w:r>
      <w:r w:rsidR="00043412">
        <w:rPr>
          <w:sz w:val="24"/>
        </w:rPr>
        <w:t xml:space="preserve"> (</w:t>
      </w:r>
      <w:r w:rsidR="006522F1">
        <w:rPr>
          <w:sz w:val="24"/>
        </w:rPr>
        <w:t>completed and published</w:t>
      </w:r>
      <w:r w:rsidR="00043412">
        <w:rPr>
          <w:sz w:val="24"/>
        </w:rPr>
        <w:t>)</w:t>
      </w:r>
      <w:r w:rsidR="00B629AC">
        <w:rPr>
          <w:sz w:val="24"/>
        </w:rPr>
        <w:t>; Qualitative Analysis of Narrative Comments from Quantitative Studies (</w:t>
      </w:r>
      <w:r>
        <w:rPr>
          <w:sz w:val="24"/>
        </w:rPr>
        <w:t xml:space="preserve">completed and </w:t>
      </w:r>
      <w:r w:rsidR="006522F1">
        <w:rPr>
          <w:sz w:val="24"/>
        </w:rPr>
        <w:t>published</w:t>
      </w:r>
      <w:r w:rsidR="00B629AC">
        <w:rPr>
          <w:sz w:val="24"/>
        </w:rPr>
        <w:t>)</w:t>
      </w:r>
    </w:p>
    <w:p w14:paraId="010FE524" w14:textId="77777777" w:rsidR="00C17008" w:rsidRDefault="00C17008" w:rsidP="00C17008">
      <w:pPr>
        <w:ind w:left="1440" w:hanging="1440"/>
        <w:rPr>
          <w:sz w:val="24"/>
        </w:rPr>
      </w:pPr>
    </w:p>
    <w:p w14:paraId="59D656AA" w14:textId="77777777" w:rsidR="0050327D" w:rsidRDefault="00C17008" w:rsidP="00D75E94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695E20">
        <w:rPr>
          <w:sz w:val="24"/>
        </w:rPr>
        <w:tab/>
        <w:t>Health and Health Care in Vulnerable Urban Population</w:t>
      </w:r>
      <w:r w:rsidR="00D36C62">
        <w:rPr>
          <w:sz w:val="24"/>
        </w:rPr>
        <w:t>s</w:t>
      </w:r>
      <w:r w:rsidR="00695E20">
        <w:rPr>
          <w:sz w:val="24"/>
        </w:rPr>
        <w:t xml:space="preserve"> (with K. Jackson)</w:t>
      </w:r>
      <w:r w:rsidR="0050327D">
        <w:rPr>
          <w:sz w:val="24"/>
        </w:rPr>
        <w:t xml:space="preserve">. IRB Protocol: </w:t>
      </w:r>
      <w:r w:rsidR="003E7134">
        <w:rPr>
          <w:sz w:val="24"/>
        </w:rPr>
        <w:t>PRO2013003224</w:t>
      </w:r>
    </w:p>
    <w:p w14:paraId="0EC7A7A1" w14:textId="77777777" w:rsidR="00695E20" w:rsidRDefault="00695E20" w:rsidP="00D75E94">
      <w:pPr>
        <w:ind w:left="1440" w:hanging="1440"/>
        <w:rPr>
          <w:sz w:val="24"/>
        </w:rPr>
      </w:pPr>
    </w:p>
    <w:p w14:paraId="1C7691B3" w14:textId="77777777" w:rsidR="00C71C8A" w:rsidRDefault="00C17008" w:rsidP="00D75E94">
      <w:pPr>
        <w:ind w:left="1440" w:hanging="1440"/>
        <w:rPr>
          <w:sz w:val="24"/>
        </w:rPr>
      </w:pPr>
      <w:r>
        <w:rPr>
          <w:sz w:val="24"/>
        </w:rPr>
        <w:t>Completed</w:t>
      </w:r>
      <w:r w:rsidR="00C71C8A">
        <w:rPr>
          <w:sz w:val="24"/>
        </w:rPr>
        <w:tab/>
        <w:t>Engaging Community Health Systems: Catalyzing Perioperative Succession</w:t>
      </w:r>
      <w:r w:rsidR="0050327D">
        <w:rPr>
          <w:sz w:val="24"/>
        </w:rPr>
        <w:t xml:space="preserve">. IRB Protocol: </w:t>
      </w:r>
      <w:r w:rsidR="003E7134">
        <w:rPr>
          <w:sz w:val="24"/>
        </w:rPr>
        <w:t>PRO20170000173</w:t>
      </w:r>
    </w:p>
    <w:p w14:paraId="0BC03B13" w14:textId="77777777" w:rsidR="00B629AC" w:rsidRDefault="00B629AC" w:rsidP="00D75E94">
      <w:pPr>
        <w:ind w:left="1440" w:hanging="1440"/>
        <w:rPr>
          <w:sz w:val="24"/>
        </w:rPr>
      </w:pPr>
    </w:p>
    <w:p w14:paraId="68A70079" w14:textId="77777777" w:rsidR="00C71C8A" w:rsidRDefault="00C71C8A" w:rsidP="00D75E94">
      <w:pPr>
        <w:ind w:left="1440" w:hanging="1440"/>
        <w:rPr>
          <w:sz w:val="24"/>
        </w:rPr>
      </w:pPr>
    </w:p>
    <w:p w14:paraId="69CA011D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GRANT PROPOSALS:</w:t>
      </w:r>
    </w:p>
    <w:p w14:paraId="0599A99A" w14:textId="77777777" w:rsidR="00DD14AD" w:rsidRDefault="00DD14AD">
      <w:pPr>
        <w:rPr>
          <w:sz w:val="24"/>
          <w:u w:val="single"/>
        </w:rPr>
      </w:pPr>
    </w:p>
    <w:p w14:paraId="730C3A48" w14:textId="77777777" w:rsidR="00E14961" w:rsidRDefault="00E14961">
      <w:pPr>
        <w:rPr>
          <w:sz w:val="24"/>
        </w:rPr>
      </w:pPr>
      <w:r w:rsidRPr="00E14961">
        <w:rPr>
          <w:sz w:val="24"/>
        </w:rPr>
        <w:lastRenderedPageBreak/>
        <w:t xml:space="preserve">Authored Grant Request </w:t>
      </w:r>
      <w:r>
        <w:rPr>
          <w:sz w:val="24"/>
        </w:rPr>
        <w:t>to Rutgers University Camden STT Chapter. “Measuring Academic Social Bullying in Professional Schools.” (Co-PI Chester Spell). Spring 2023</w:t>
      </w:r>
    </w:p>
    <w:p w14:paraId="3724C4FB" w14:textId="77777777" w:rsidR="00E14961" w:rsidRPr="00E14961" w:rsidRDefault="00E14961">
      <w:pPr>
        <w:rPr>
          <w:b/>
          <w:bCs/>
          <w:sz w:val="24"/>
        </w:rPr>
      </w:pPr>
      <w:r>
        <w:rPr>
          <w:sz w:val="24"/>
        </w:rPr>
        <w:t>(</w:t>
      </w:r>
      <w:r w:rsidRPr="00E14961">
        <w:rPr>
          <w:b/>
          <w:bCs/>
          <w:sz w:val="24"/>
        </w:rPr>
        <w:t xml:space="preserve">Funded $500). </w:t>
      </w:r>
    </w:p>
    <w:p w14:paraId="18A5AF85" w14:textId="77777777" w:rsidR="00E14961" w:rsidRPr="00E14961" w:rsidRDefault="00E14961">
      <w:pPr>
        <w:rPr>
          <w:sz w:val="24"/>
        </w:rPr>
      </w:pPr>
    </w:p>
    <w:p w14:paraId="274B4F18" w14:textId="77777777" w:rsidR="00FE3E15" w:rsidRDefault="00FE3E15">
      <w:pPr>
        <w:rPr>
          <w:sz w:val="24"/>
        </w:rPr>
      </w:pPr>
      <w:r>
        <w:rPr>
          <w:sz w:val="24"/>
        </w:rPr>
        <w:t xml:space="preserve">Co-Authored Grant Request to Rutgers Camden Chancellor’s and Vice-Chancellor’s Research Funds. “Measuring Academic Social Bullying in Professional Schools.” (Co-PI Chester Spell). </w:t>
      </w:r>
      <w:r w:rsidR="000C4C98">
        <w:rPr>
          <w:sz w:val="24"/>
        </w:rPr>
        <w:t xml:space="preserve">Spring 2023. </w:t>
      </w:r>
      <w:r>
        <w:rPr>
          <w:sz w:val="24"/>
        </w:rPr>
        <w:t xml:space="preserve">(Requesting $14,950; </w:t>
      </w:r>
      <w:r w:rsidRPr="00FE3E15">
        <w:rPr>
          <w:b/>
          <w:bCs/>
          <w:sz w:val="24"/>
        </w:rPr>
        <w:t>Funded $9,950</w:t>
      </w:r>
      <w:r>
        <w:rPr>
          <w:sz w:val="24"/>
        </w:rPr>
        <w:t>)</w:t>
      </w:r>
    </w:p>
    <w:p w14:paraId="0F261407" w14:textId="77777777" w:rsidR="00FE3E15" w:rsidRPr="00FE3E15" w:rsidRDefault="00FE3E15">
      <w:pPr>
        <w:rPr>
          <w:sz w:val="24"/>
        </w:rPr>
      </w:pPr>
    </w:p>
    <w:p w14:paraId="42DB0EE2" w14:textId="77777777" w:rsidR="00D95483" w:rsidRDefault="00D95483" w:rsidP="00DD14AD">
      <w:pPr>
        <w:pStyle w:val="BodyText"/>
        <w:rPr>
          <w:sz w:val="24"/>
        </w:rPr>
      </w:pPr>
      <w:r>
        <w:rPr>
          <w:sz w:val="24"/>
        </w:rPr>
        <w:t xml:space="preserve">Co-Authored Grant Request to ConvaTec, Inc. “Updating Solutions Wound Care Algorithms.” (Co-PI: Lia van Rijswijk) </w:t>
      </w:r>
      <w:r w:rsidR="000C4C98">
        <w:rPr>
          <w:sz w:val="24"/>
        </w:rPr>
        <w:t xml:space="preserve">Fall 2022 </w:t>
      </w:r>
      <w:r>
        <w:rPr>
          <w:sz w:val="24"/>
        </w:rPr>
        <w:t>(</w:t>
      </w:r>
      <w:r w:rsidR="00B629AC" w:rsidRPr="00B629AC">
        <w:rPr>
          <w:b/>
          <w:bCs/>
          <w:sz w:val="24"/>
        </w:rPr>
        <w:t>Funded</w:t>
      </w:r>
      <w:r w:rsidRPr="00D95483">
        <w:rPr>
          <w:b/>
          <w:sz w:val="24"/>
        </w:rPr>
        <w:t xml:space="preserve"> $106,400</w:t>
      </w:r>
      <w:r>
        <w:rPr>
          <w:sz w:val="24"/>
        </w:rPr>
        <w:t>).</w:t>
      </w:r>
    </w:p>
    <w:p w14:paraId="68D6D2BC" w14:textId="77777777" w:rsidR="00D95483" w:rsidRDefault="00D95483" w:rsidP="00DD14AD">
      <w:pPr>
        <w:pStyle w:val="BodyText"/>
        <w:rPr>
          <w:sz w:val="24"/>
        </w:rPr>
      </w:pPr>
    </w:p>
    <w:p w14:paraId="145F5FF3" w14:textId="77777777" w:rsidR="00DD14AD" w:rsidRDefault="00DD14AD" w:rsidP="00DD14AD">
      <w:pPr>
        <w:pStyle w:val="BodyText"/>
        <w:rPr>
          <w:sz w:val="24"/>
        </w:rPr>
      </w:pPr>
      <w:r w:rsidRPr="00B0010B">
        <w:rPr>
          <w:sz w:val="24"/>
        </w:rPr>
        <w:t>Co-Authored Grant Request to</w:t>
      </w:r>
      <w:r>
        <w:rPr>
          <w:sz w:val="24"/>
        </w:rPr>
        <w:t xml:space="preserve"> NSF. “LEAP-HI: Toward Smart Bandages with Cold Plasma and Fusion Protein-based Therapies for Chronic Wound Care.” (Co-PIs: Mazzeo, A., Beitz, J. Berthiaume, F., Javanmard, M., &amp; Roy, J.) Rutgers University New Brunswick, NJ, September 2020.  (</w:t>
      </w:r>
      <w:r w:rsidRPr="00B0010B">
        <w:rPr>
          <w:b/>
          <w:sz w:val="24"/>
        </w:rPr>
        <w:t>Requesting $</w:t>
      </w:r>
      <w:r>
        <w:rPr>
          <w:b/>
          <w:sz w:val="24"/>
        </w:rPr>
        <w:t>1</w:t>
      </w:r>
      <w:r w:rsidRPr="00B0010B">
        <w:rPr>
          <w:b/>
          <w:sz w:val="24"/>
        </w:rPr>
        <w:t>,</w:t>
      </w:r>
      <w:r>
        <w:rPr>
          <w:b/>
          <w:sz w:val="24"/>
        </w:rPr>
        <w:t>9</w:t>
      </w:r>
      <w:r w:rsidRPr="00B0010B">
        <w:rPr>
          <w:b/>
          <w:sz w:val="24"/>
        </w:rPr>
        <w:t>00,000</w:t>
      </w:r>
      <w:r w:rsidR="00D95483">
        <w:rPr>
          <w:b/>
          <w:sz w:val="24"/>
        </w:rPr>
        <w:t>; Not Funded</w:t>
      </w:r>
      <w:r>
        <w:rPr>
          <w:sz w:val="24"/>
        </w:rPr>
        <w:t>).</w:t>
      </w:r>
    </w:p>
    <w:p w14:paraId="29F0A51A" w14:textId="77777777" w:rsidR="00DD14AD" w:rsidRDefault="00DD14AD">
      <w:pPr>
        <w:pStyle w:val="BodyText"/>
        <w:rPr>
          <w:sz w:val="24"/>
        </w:rPr>
      </w:pPr>
    </w:p>
    <w:p w14:paraId="0FFA964A" w14:textId="77777777" w:rsidR="00C6655B" w:rsidRDefault="00C6655B">
      <w:pPr>
        <w:pStyle w:val="BodyText"/>
        <w:rPr>
          <w:sz w:val="24"/>
        </w:rPr>
      </w:pPr>
      <w:r>
        <w:rPr>
          <w:sz w:val="24"/>
        </w:rPr>
        <w:t xml:space="preserve">Co-Authored Grant Request to Provost’s Research Fund Catalyst Grant: “Psychometric Development and Validation of Instrument Measuring Academic Bullying in Clinical Practice Disciplines.” </w:t>
      </w:r>
      <w:r w:rsidR="00E51338">
        <w:rPr>
          <w:sz w:val="24"/>
        </w:rPr>
        <w:t xml:space="preserve">Rutgers Camden, NJ </w:t>
      </w:r>
      <w:r>
        <w:rPr>
          <w:sz w:val="24"/>
        </w:rPr>
        <w:t>(C. Beckmann, Co-PI)</w:t>
      </w:r>
      <w:r w:rsidR="000C4C98">
        <w:rPr>
          <w:sz w:val="24"/>
        </w:rPr>
        <w:t xml:space="preserve"> 2020</w:t>
      </w:r>
      <w:r>
        <w:rPr>
          <w:sz w:val="24"/>
        </w:rPr>
        <w:t xml:space="preserve"> (</w:t>
      </w:r>
      <w:r w:rsidRPr="00C6655B">
        <w:rPr>
          <w:b/>
          <w:sz w:val="24"/>
        </w:rPr>
        <w:t>Requesting $5,000</w:t>
      </w:r>
      <w:r w:rsidR="00F508F5">
        <w:rPr>
          <w:b/>
          <w:sz w:val="24"/>
        </w:rPr>
        <w:t>; /Funded $4,000</w:t>
      </w:r>
      <w:r>
        <w:rPr>
          <w:sz w:val="24"/>
        </w:rPr>
        <w:t xml:space="preserve">) </w:t>
      </w:r>
    </w:p>
    <w:p w14:paraId="1B643F12" w14:textId="77777777" w:rsidR="00C6655B" w:rsidRDefault="00C6655B">
      <w:pPr>
        <w:pStyle w:val="BodyText"/>
        <w:rPr>
          <w:sz w:val="24"/>
        </w:rPr>
      </w:pPr>
    </w:p>
    <w:p w14:paraId="6FD45321" w14:textId="77777777" w:rsidR="00B0010B" w:rsidRDefault="00B0010B">
      <w:pPr>
        <w:pStyle w:val="BodyText"/>
        <w:rPr>
          <w:sz w:val="24"/>
        </w:rPr>
      </w:pPr>
      <w:r w:rsidRPr="00B0010B">
        <w:rPr>
          <w:sz w:val="24"/>
        </w:rPr>
        <w:t>Co-Authored Grant Request to</w:t>
      </w:r>
      <w:r>
        <w:rPr>
          <w:sz w:val="24"/>
        </w:rPr>
        <w:t xml:space="preserve"> NSF. “LEAP-HI: Toward Smart Bandages with Cold Plasma and Fusion Protein-based Therapies for Chronic Wound Care.” (Co-PIs: Mazzeo, A., Beitz, J. Berthiaume, F., Javanmard, M., &amp; Roy, J.) Rutgers University New Brunswick, NJ, September 2019.  (</w:t>
      </w:r>
      <w:r w:rsidRPr="00B0010B">
        <w:rPr>
          <w:b/>
          <w:sz w:val="24"/>
        </w:rPr>
        <w:t>Requesting $2,000,000</w:t>
      </w:r>
      <w:r w:rsidR="00F508F5">
        <w:rPr>
          <w:b/>
          <w:sz w:val="24"/>
        </w:rPr>
        <w:t>; Not Funded</w:t>
      </w:r>
      <w:r>
        <w:rPr>
          <w:sz w:val="24"/>
        </w:rPr>
        <w:t>).</w:t>
      </w:r>
    </w:p>
    <w:p w14:paraId="3F85FEAB" w14:textId="77777777" w:rsidR="00B0010B" w:rsidRPr="00B0010B" w:rsidRDefault="00B0010B">
      <w:pPr>
        <w:pStyle w:val="BodyText"/>
        <w:rPr>
          <w:sz w:val="24"/>
        </w:rPr>
      </w:pPr>
    </w:p>
    <w:p w14:paraId="1287AC55" w14:textId="77777777" w:rsidR="001C4928" w:rsidRDefault="001C4928">
      <w:pPr>
        <w:pStyle w:val="BodyText"/>
        <w:rPr>
          <w:sz w:val="24"/>
        </w:rPr>
      </w:pPr>
      <w:r>
        <w:rPr>
          <w:sz w:val="24"/>
        </w:rPr>
        <w:t>Co-Authored Grant Request to Rutgers Research Council, Rutgers University. “Psychometric Development of an Instrument to Measure Social Bullying in Nursing Academia.” Spring 2019. (C. Beckmann, Co-PI). (</w:t>
      </w:r>
      <w:r w:rsidR="00B0010B" w:rsidRPr="00B0010B">
        <w:rPr>
          <w:b/>
          <w:sz w:val="24"/>
        </w:rPr>
        <w:t xml:space="preserve">Funded </w:t>
      </w:r>
      <w:r w:rsidR="00B0010B" w:rsidRPr="00B0010B">
        <w:rPr>
          <w:sz w:val="24"/>
        </w:rPr>
        <w:t>$2,00</w:t>
      </w:r>
      <w:r w:rsidRPr="00B0010B">
        <w:rPr>
          <w:sz w:val="24"/>
        </w:rPr>
        <w:t>0</w:t>
      </w:r>
      <w:r>
        <w:rPr>
          <w:sz w:val="24"/>
        </w:rPr>
        <w:t>).</w:t>
      </w:r>
    </w:p>
    <w:p w14:paraId="79EAF3EB" w14:textId="77777777" w:rsidR="001C4928" w:rsidRDefault="001C4928">
      <w:pPr>
        <w:pStyle w:val="BodyText"/>
        <w:rPr>
          <w:sz w:val="24"/>
        </w:rPr>
      </w:pPr>
    </w:p>
    <w:p w14:paraId="459C83AB" w14:textId="77777777" w:rsidR="00C17008" w:rsidRDefault="00C17008">
      <w:pPr>
        <w:pStyle w:val="BodyText"/>
        <w:rPr>
          <w:sz w:val="24"/>
        </w:rPr>
      </w:pPr>
      <w:r>
        <w:rPr>
          <w:sz w:val="24"/>
        </w:rPr>
        <w:t>Co-Authored Grant Request to Faculty Research Fund School of Nursing, Rutgers University Camden. “Psychometric Development of a Scale to Measure Social Bullying in Nursing Academia.” Spring 2018. (C. Beckmann, Co-PI) (</w:t>
      </w:r>
      <w:r w:rsidRPr="00C17008">
        <w:rPr>
          <w:b/>
          <w:sz w:val="24"/>
        </w:rPr>
        <w:t>Funded</w:t>
      </w:r>
      <w:r>
        <w:rPr>
          <w:sz w:val="24"/>
        </w:rPr>
        <w:t xml:space="preserve"> $1,500)</w:t>
      </w:r>
    </w:p>
    <w:p w14:paraId="2074165B" w14:textId="77777777" w:rsidR="00C17008" w:rsidRDefault="00C17008">
      <w:pPr>
        <w:pStyle w:val="BodyText"/>
        <w:rPr>
          <w:sz w:val="24"/>
        </w:rPr>
      </w:pPr>
    </w:p>
    <w:p w14:paraId="208A75BB" w14:textId="77777777" w:rsidR="00E65F1B" w:rsidRDefault="00E65F1B">
      <w:pPr>
        <w:pStyle w:val="BodyText"/>
        <w:rPr>
          <w:sz w:val="24"/>
        </w:rPr>
      </w:pPr>
      <w:r>
        <w:rPr>
          <w:sz w:val="24"/>
        </w:rPr>
        <w:t>Co-Authored Research Grant to Rutgers Camden Provost’s Research Fund (Multidisciplinary Grant) “Diabetes Population Health: Visualizing Big Data Implications” (N. Pontes (PI), D. Kushary (Co-PI) (</w:t>
      </w:r>
      <w:r w:rsidR="00FA5403">
        <w:rPr>
          <w:sz w:val="24"/>
        </w:rPr>
        <w:t xml:space="preserve">$15,000; </w:t>
      </w:r>
      <w:r w:rsidR="00FA5403" w:rsidRPr="00FA5403">
        <w:rPr>
          <w:b/>
          <w:sz w:val="24"/>
        </w:rPr>
        <w:t>Not Funded</w:t>
      </w:r>
      <w:r>
        <w:rPr>
          <w:sz w:val="24"/>
        </w:rPr>
        <w:t>)</w:t>
      </w:r>
    </w:p>
    <w:p w14:paraId="7AD34426" w14:textId="77777777" w:rsidR="00E65F1B" w:rsidRDefault="00E65F1B">
      <w:pPr>
        <w:pStyle w:val="BodyText"/>
        <w:rPr>
          <w:sz w:val="24"/>
        </w:rPr>
      </w:pPr>
    </w:p>
    <w:p w14:paraId="15EA4F02" w14:textId="77777777" w:rsidR="00D36C62" w:rsidRDefault="00D36C62">
      <w:pPr>
        <w:pStyle w:val="BodyText"/>
        <w:rPr>
          <w:sz w:val="24"/>
        </w:rPr>
      </w:pPr>
      <w:r>
        <w:rPr>
          <w:sz w:val="24"/>
        </w:rPr>
        <w:t>Authored Research Grant to STT Chapter, Rutgers Camden, “Psychometric Development of a Scale to Measure Social Bullying in Nursing Academia.”</w:t>
      </w:r>
      <w:r w:rsidR="00C17008">
        <w:rPr>
          <w:sz w:val="24"/>
        </w:rPr>
        <w:t xml:space="preserve"> Spring 2017.</w:t>
      </w:r>
      <w:r>
        <w:rPr>
          <w:sz w:val="24"/>
        </w:rPr>
        <w:t xml:space="preserve"> (C. Beckmann, Co-PI) (</w:t>
      </w:r>
      <w:r w:rsidRPr="00D36C62">
        <w:rPr>
          <w:b/>
          <w:sz w:val="24"/>
        </w:rPr>
        <w:t>Funded</w:t>
      </w:r>
      <w:r>
        <w:rPr>
          <w:sz w:val="24"/>
        </w:rPr>
        <w:t xml:space="preserve"> $500).</w:t>
      </w:r>
    </w:p>
    <w:p w14:paraId="58E5B41A" w14:textId="77777777" w:rsidR="00D36C62" w:rsidRDefault="00D36C62">
      <w:pPr>
        <w:pStyle w:val="BodyText"/>
        <w:rPr>
          <w:sz w:val="24"/>
        </w:rPr>
      </w:pPr>
    </w:p>
    <w:p w14:paraId="7F3B2202" w14:textId="77777777" w:rsidR="00695E20" w:rsidRDefault="00695E20">
      <w:pPr>
        <w:pStyle w:val="BodyText"/>
        <w:rPr>
          <w:sz w:val="24"/>
        </w:rPr>
      </w:pPr>
      <w:r>
        <w:rPr>
          <w:sz w:val="24"/>
        </w:rPr>
        <w:t>Co-Authored Research Grant to Rutgers Camden Provost’s Fund for Research (Catalyst Grant). “Engaging Community Health Systems: Catalyzing Perioperative Succession.” October 2016. (</w:t>
      </w:r>
      <w:r w:rsidRPr="00695E20">
        <w:rPr>
          <w:b/>
          <w:sz w:val="24"/>
        </w:rPr>
        <w:t>Funded</w:t>
      </w:r>
      <w:r>
        <w:rPr>
          <w:sz w:val="24"/>
        </w:rPr>
        <w:t xml:space="preserve"> $5,000). (</w:t>
      </w:r>
      <w:r w:rsidRPr="00695E20">
        <w:rPr>
          <w:i/>
          <w:sz w:val="24"/>
        </w:rPr>
        <w:t>Principal Investigator</w:t>
      </w:r>
      <w:r>
        <w:rPr>
          <w:sz w:val="24"/>
        </w:rPr>
        <w:t>)</w:t>
      </w:r>
    </w:p>
    <w:p w14:paraId="1A949B64" w14:textId="77777777" w:rsidR="00695E20" w:rsidRDefault="00695E20">
      <w:pPr>
        <w:pStyle w:val="BodyText"/>
        <w:rPr>
          <w:sz w:val="24"/>
        </w:rPr>
      </w:pPr>
    </w:p>
    <w:p w14:paraId="521A1E20" w14:textId="77777777" w:rsidR="00695E20" w:rsidRDefault="00695E20">
      <w:pPr>
        <w:pStyle w:val="BodyText"/>
        <w:rPr>
          <w:sz w:val="24"/>
        </w:rPr>
      </w:pPr>
      <w:r>
        <w:rPr>
          <w:sz w:val="24"/>
        </w:rPr>
        <w:lastRenderedPageBreak/>
        <w:t>Co-Authored Research Grant to Rutgers Camden Provost’s Fund for Research (Interdisciplinary Grant). “Under the Sugarcoating: Exploring Perspectives on Population Health. (with D. Kushary (PI)). October 2016 (</w:t>
      </w:r>
      <w:r w:rsidRPr="00695E20">
        <w:rPr>
          <w:b/>
          <w:sz w:val="24"/>
        </w:rPr>
        <w:t>Not Funded</w:t>
      </w:r>
      <w:r>
        <w:rPr>
          <w:sz w:val="24"/>
        </w:rPr>
        <w:t xml:space="preserve"> $15,000)</w:t>
      </w:r>
    </w:p>
    <w:p w14:paraId="4F028073" w14:textId="77777777" w:rsidR="00695E20" w:rsidRDefault="00695E20">
      <w:pPr>
        <w:pStyle w:val="BodyText"/>
        <w:rPr>
          <w:sz w:val="24"/>
        </w:rPr>
      </w:pPr>
    </w:p>
    <w:p w14:paraId="2E0698EA" w14:textId="77777777" w:rsidR="003A717B" w:rsidRDefault="003A717B">
      <w:pPr>
        <w:pStyle w:val="BodyText"/>
        <w:rPr>
          <w:sz w:val="24"/>
        </w:rPr>
      </w:pPr>
      <w:r>
        <w:rPr>
          <w:sz w:val="24"/>
        </w:rPr>
        <w:t>Co-Authored Research Grant to National League for Nursing Project. “Psychometric Development of a Scale to Measure Social Bullying in Nursing Academia.” (D. Wieland (PI), C. Beckman (Co-PI). Submitted February 2016 (</w:t>
      </w:r>
      <w:r>
        <w:rPr>
          <w:b/>
          <w:sz w:val="24"/>
        </w:rPr>
        <w:t xml:space="preserve">Not Funded </w:t>
      </w:r>
      <w:r>
        <w:rPr>
          <w:sz w:val="24"/>
        </w:rPr>
        <w:t>$25,000).</w:t>
      </w:r>
    </w:p>
    <w:p w14:paraId="4E251A61" w14:textId="77777777" w:rsidR="003A717B" w:rsidRPr="003A717B" w:rsidRDefault="003A717B">
      <w:pPr>
        <w:pStyle w:val="BodyText"/>
        <w:rPr>
          <w:sz w:val="24"/>
        </w:rPr>
      </w:pPr>
    </w:p>
    <w:p w14:paraId="0071DF1F" w14:textId="77777777" w:rsidR="00976D94" w:rsidRPr="00976D94" w:rsidRDefault="00976D94">
      <w:pPr>
        <w:pStyle w:val="BodyText"/>
        <w:rPr>
          <w:i/>
          <w:sz w:val="24"/>
        </w:rPr>
      </w:pPr>
      <w:r>
        <w:rPr>
          <w:sz w:val="24"/>
        </w:rPr>
        <w:t>Co-Authored Educational Grant Proposal to Dermasciences for support of project. “Systematic Reviews, Meta-analyses, and Clinical Value in Wound Care.” (with Dr. Laura Bolton) (</w:t>
      </w:r>
      <w:r w:rsidRPr="00976D94">
        <w:rPr>
          <w:b/>
          <w:sz w:val="24"/>
        </w:rPr>
        <w:t>Funded</w:t>
      </w:r>
      <w:r>
        <w:rPr>
          <w:sz w:val="24"/>
        </w:rPr>
        <w:t xml:space="preserve"> $26,000) </w:t>
      </w:r>
      <w:r w:rsidRPr="00976D94">
        <w:rPr>
          <w:i/>
          <w:sz w:val="24"/>
        </w:rPr>
        <w:t xml:space="preserve">Co-Principal Investigator. </w:t>
      </w:r>
    </w:p>
    <w:p w14:paraId="2B89609C" w14:textId="77777777" w:rsidR="00976D94" w:rsidRPr="00976D94" w:rsidRDefault="00976D94">
      <w:pPr>
        <w:pStyle w:val="BodyText"/>
        <w:rPr>
          <w:i/>
          <w:sz w:val="24"/>
        </w:rPr>
      </w:pPr>
    </w:p>
    <w:p w14:paraId="504C0AED" w14:textId="3D032037" w:rsidR="00087830" w:rsidRDefault="00087830">
      <w:pPr>
        <w:pStyle w:val="BodyText"/>
        <w:rPr>
          <w:sz w:val="24"/>
        </w:rPr>
      </w:pPr>
      <w:r>
        <w:rPr>
          <w:sz w:val="24"/>
        </w:rPr>
        <w:t>Authored ROI Grant Proposal to NINR</w:t>
      </w:r>
      <w:r w:rsidR="009971D0">
        <w:rPr>
          <w:sz w:val="24"/>
        </w:rPr>
        <w:t>: “</w:t>
      </w:r>
      <w:r w:rsidR="00892DB9">
        <w:rPr>
          <w:sz w:val="24"/>
        </w:rPr>
        <w:t>M</w:t>
      </w:r>
      <w:r>
        <w:rPr>
          <w:sz w:val="24"/>
        </w:rPr>
        <w:t xml:space="preserve">apping </w:t>
      </w:r>
      <w:r w:rsidR="00892DB9">
        <w:rPr>
          <w:sz w:val="24"/>
        </w:rPr>
        <w:t>S</w:t>
      </w:r>
      <w:r>
        <w:rPr>
          <w:sz w:val="24"/>
        </w:rPr>
        <w:t xml:space="preserve">afer </w:t>
      </w:r>
      <w:r w:rsidR="00892DB9">
        <w:rPr>
          <w:sz w:val="24"/>
        </w:rPr>
        <w:t>C</w:t>
      </w:r>
      <w:r>
        <w:rPr>
          <w:sz w:val="24"/>
        </w:rPr>
        <w:t xml:space="preserve">ritical </w:t>
      </w:r>
      <w:r w:rsidR="00892DB9">
        <w:rPr>
          <w:sz w:val="24"/>
        </w:rPr>
        <w:t>C</w:t>
      </w:r>
      <w:r>
        <w:rPr>
          <w:sz w:val="24"/>
        </w:rPr>
        <w:t xml:space="preserve">are: An EBP </w:t>
      </w:r>
      <w:r w:rsidR="00892DB9">
        <w:rPr>
          <w:sz w:val="24"/>
        </w:rPr>
        <w:t>P</w:t>
      </w:r>
      <w:r>
        <w:rPr>
          <w:sz w:val="24"/>
        </w:rPr>
        <w:t xml:space="preserve">ressure </w:t>
      </w:r>
      <w:r w:rsidR="00892DB9">
        <w:rPr>
          <w:sz w:val="24"/>
        </w:rPr>
        <w:t>U</w:t>
      </w:r>
      <w:r>
        <w:rPr>
          <w:sz w:val="24"/>
        </w:rPr>
        <w:t xml:space="preserve">lcer </w:t>
      </w:r>
      <w:r w:rsidR="00892DB9">
        <w:rPr>
          <w:sz w:val="24"/>
        </w:rPr>
        <w:t>P</w:t>
      </w:r>
      <w:r>
        <w:rPr>
          <w:sz w:val="24"/>
        </w:rPr>
        <w:t xml:space="preserve">revention </w:t>
      </w:r>
      <w:r w:rsidR="00892DB9">
        <w:rPr>
          <w:sz w:val="24"/>
        </w:rPr>
        <w:t>A</w:t>
      </w:r>
      <w:r>
        <w:rPr>
          <w:sz w:val="24"/>
        </w:rPr>
        <w:t>lgorithm.</w:t>
      </w:r>
      <w:r w:rsidR="00892DB9">
        <w:rPr>
          <w:sz w:val="24"/>
        </w:rPr>
        <w:t>”</w:t>
      </w:r>
      <w:r>
        <w:rPr>
          <w:sz w:val="24"/>
        </w:rPr>
        <w:t xml:space="preserve">  July 2014 (</w:t>
      </w:r>
      <w:r w:rsidR="00016B08" w:rsidRPr="00016B08">
        <w:rPr>
          <w:b/>
          <w:sz w:val="24"/>
        </w:rPr>
        <w:t>Not Funded</w:t>
      </w:r>
      <w:r w:rsidR="00D75E94">
        <w:rPr>
          <w:b/>
          <w:sz w:val="24"/>
        </w:rPr>
        <w:t xml:space="preserve"> </w:t>
      </w:r>
      <w:r w:rsidR="00D75E94">
        <w:rPr>
          <w:sz w:val="24"/>
        </w:rPr>
        <w:t>$1,410,000</w:t>
      </w:r>
      <w:r>
        <w:rPr>
          <w:sz w:val="24"/>
        </w:rPr>
        <w:t>)</w:t>
      </w:r>
      <w:r w:rsidR="00D75E94">
        <w:rPr>
          <w:sz w:val="24"/>
        </w:rPr>
        <w:t xml:space="preserve"> </w:t>
      </w:r>
      <w:r w:rsidR="007B4C8B">
        <w:rPr>
          <w:i/>
          <w:sz w:val="24"/>
        </w:rPr>
        <w:t>Principal Investigator</w:t>
      </w:r>
      <w:r w:rsidR="007B4C8B">
        <w:rPr>
          <w:sz w:val="24"/>
        </w:rPr>
        <w:t xml:space="preserve"> </w:t>
      </w:r>
    </w:p>
    <w:p w14:paraId="104C0BAB" w14:textId="77777777" w:rsidR="00087830" w:rsidRDefault="00087830">
      <w:pPr>
        <w:pStyle w:val="BodyText"/>
        <w:rPr>
          <w:sz w:val="24"/>
        </w:rPr>
      </w:pPr>
    </w:p>
    <w:p w14:paraId="50684795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>Co-Authored Research Proposal to Convatec, Inc. “Development and Systematic Review of Evidence-Based Algorithm for Pressure Ulcer Prevention in Adults.” June 2012 (with Lia van Rijswijk) (</w:t>
      </w:r>
      <w:r w:rsidRPr="000D0056">
        <w:rPr>
          <w:b/>
          <w:sz w:val="24"/>
        </w:rPr>
        <w:t>Funded</w:t>
      </w:r>
      <w:r>
        <w:rPr>
          <w:sz w:val="24"/>
        </w:rPr>
        <w:t xml:space="preserve"> $26,000)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 w:rsidR="007B4C8B">
        <w:rPr>
          <w:sz w:val="24"/>
        </w:rPr>
        <w:t>.</w:t>
      </w:r>
    </w:p>
    <w:p w14:paraId="4B8EFC44" w14:textId="77777777" w:rsidR="000D0056" w:rsidRDefault="000D0056">
      <w:pPr>
        <w:pStyle w:val="BodyText"/>
        <w:rPr>
          <w:sz w:val="24"/>
        </w:rPr>
      </w:pPr>
    </w:p>
    <w:p w14:paraId="47708E13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>Co-Authored Research Proposal to Center for Clinical Investigation (CCI) of WOCN Society for Hollister Research Grant in support of study: “Stomal and Peristomal Complications: Prioritized Management Approaches.” Submitted January 2012 (</w:t>
      </w:r>
      <w:r>
        <w:rPr>
          <w:b/>
          <w:sz w:val="24"/>
        </w:rPr>
        <w:t>Funded</w:t>
      </w:r>
      <w:r>
        <w:rPr>
          <w:sz w:val="24"/>
        </w:rPr>
        <w:t xml:space="preserve"> $10,000)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440752C8" w14:textId="77777777" w:rsidR="000D0056" w:rsidRDefault="000D0056">
      <w:pPr>
        <w:pStyle w:val="BodyText"/>
        <w:rPr>
          <w:sz w:val="24"/>
        </w:rPr>
      </w:pPr>
    </w:p>
    <w:p w14:paraId="67FFA15D" w14:textId="77777777" w:rsidR="000D0056" w:rsidRDefault="000D0056">
      <w:pPr>
        <w:pStyle w:val="BodyText"/>
        <w:rPr>
          <w:sz w:val="24"/>
        </w:rPr>
      </w:pPr>
      <w:r>
        <w:rPr>
          <w:sz w:val="24"/>
        </w:rPr>
        <w:t>Co-Authored Research proposal to Convatec, Inc. “Content Validation of an Evidence-Based Algorithm for Pressure Ulcer Prevention in Adults.” (with Lia van Rijswijk, A. Catanzaro) January 2011 (</w:t>
      </w:r>
      <w:r>
        <w:rPr>
          <w:b/>
          <w:sz w:val="24"/>
        </w:rPr>
        <w:t>Funded</w:t>
      </w:r>
      <w:r>
        <w:rPr>
          <w:sz w:val="24"/>
        </w:rPr>
        <w:t xml:space="preserve"> $58,000).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54DE5D67" w14:textId="77777777" w:rsidR="000D0056" w:rsidRPr="000D0056" w:rsidRDefault="000D0056">
      <w:pPr>
        <w:pStyle w:val="BodyText"/>
        <w:rPr>
          <w:sz w:val="24"/>
        </w:rPr>
      </w:pPr>
    </w:p>
    <w:p w14:paraId="71B2127B" w14:textId="77777777" w:rsidR="00D1570A" w:rsidRPr="007B4C8B" w:rsidRDefault="00D1570A">
      <w:pPr>
        <w:pStyle w:val="BodyText"/>
        <w:rPr>
          <w:i/>
          <w:sz w:val="24"/>
        </w:rPr>
      </w:pPr>
      <w:r>
        <w:rPr>
          <w:sz w:val="24"/>
        </w:rPr>
        <w:t xml:space="preserve">Co-Authored Research Proposal to Convatec, Inc. “Negative Pressure Wound Therapy (NPWT): Development of an Algorithm for NPWT Use and Content Validation By Wound Care Professionals.” </w:t>
      </w:r>
      <w:r w:rsidR="00273954">
        <w:rPr>
          <w:sz w:val="24"/>
        </w:rPr>
        <w:t xml:space="preserve"> (with Lia van Rijswijk) </w:t>
      </w:r>
      <w:r>
        <w:rPr>
          <w:sz w:val="24"/>
        </w:rPr>
        <w:t>(</w:t>
      </w:r>
      <w:r w:rsidRPr="00D1570A">
        <w:rPr>
          <w:b/>
          <w:sz w:val="24"/>
        </w:rPr>
        <w:t>Funded</w:t>
      </w:r>
      <w:r>
        <w:rPr>
          <w:sz w:val="24"/>
        </w:rPr>
        <w:t xml:space="preserve"> $164,147.50). 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577BDF42" w14:textId="77777777" w:rsidR="00D1570A" w:rsidRDefault="00D1570A">
      <w:pPr>
        <w:pStyle w:val="BodyText"/>
        <w:rPr>
          <w:sz w:val="24"/>
        </w:rPr>
      </w:pPr>
    </w:p>
    <w:p w14:paraId="4630DA71" w14:textId="77777777" w:rsidR="00123598" w:rsidRDefault="00123598" w:rsidP="00123598">
      <w:pPr>
        <w:pStyle w:val="BodyText"/>
        <w:rPr>
          <w:sz w:val="24"/>
        </w:rPr>
      </w:pPr>
      <w:r>
        <w:rPr>
          <w:sz w:val="24"/>
        </w:rPr>
        <w:t>Co-Authored Research Proposal to</w:t>
      </w:r>
      <w:r w:rsidR="006520BF">
        <w:rPr>
          <w:sz w:val="24"/>
        </w:rPr>
        <w:t xml:space="preserve"> Convatec, Inc., “</w:t>
      </w:r>
      <w:r w:rsidR="006520BF" w:rsidRPr="006520BF">
        <w:rPr>
          <w:i/>
          <w:sz w:val="24"/>
        </w:rPr>
        <w:t>Online</w:t>
      </w:r>
      <w:r w:rsidR="006520BF">
        <w:rPr>
          <w:sz w:val="24"/>
        </w:rPr>
        <w:t xml:space="preserve"> </w:t>
      </w:r>
      <w:r>
        <w:rPr>
          <w:sz w:val="24"/>
        </w:rPr>
        <w:t xml:space="preserve">Solutions® </w:t>
      </w:r>
      <w:r w:rsidR="006520BF">
        <w:rPr>
          <w:sz w:val="24"/>
        </w:rPr>
        <w:t xml:space="preserve">Wound Care Algorithms: A Validation Study with </w:t>
      </w:r>
      <w:r>
        <w:rPr>
          <w:sz w:val="24"/>
        </w:rPr>
        <w:t xml:space="preserve">Registered Nurses.” (with Lia van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 </w:t>
      </w:r>
    </w:p>
    <w:p w14:paraId="5B38F75E" w14:textId="77777777" w:rsidR="00123598" w:rsidRDefault="00123598" w:rsidP="00123598">
      <w:pPr>
        <w:pStyle w:val="BodyText"/>
        <w:rPr>
          <w:sz w:val="24"/>
        </w:rPr>
      </w:pPr>
      <w:r>
        <w:rPr>
          <w:sz w:val="24"/>
        </w:rPr>
        <w:t>(</w:t>
      </w:r>
      <w:r w:rsidRPr="003218C8">
        <w:rPr>
          <w:b/>
          <w:sz w:val="24"/>
        </w:rPr>
        <w:t>Fund</w:t>
      </w:r>
      <w:r w:rsidR="006520BF">
        <w:rPr>
          <w:b/>
          <w:sz w:val="24"/>
        </w:rPr>
        <w:t xml:space="preserve">ed </w:t>
      </w:r>
      <w:r w:rsidR="006520BF" w:rsidRPr="006520BF">
        <w:rPr>
          <w:sz w:val="24"/>
        </w:rPr>
        <w:t>$53,790</w:t>
      </w:r>
      <w:r w:rsidRPr="006520BF">
        <w:rPr>
          <w:sz w:val="24"/>
        </w:rPr>
        <w:t xml:space="preserve">). 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3376B494" w14:textId="77777777" w:rsidR="00F53E51" w:rsidRDefault="00F53E51" w:rsidP="00123598">
      <w:pPr>
        <w:pStyle w:val="BodyText"/>
        <w:rPr>
          <w:sz w:val="24"/>
        </w:rPr>
      </w:pPr>
    </w:p>
    <w:p w14:paraId="6BFA6D07" w14:textId="77777777" w:rsidR="00F53E51" w:rsidRDefault="00F53E51" w:rsidP="00123598">
      <w:pPr>
        <w:pStyle w:val="BodyText"/>
        <w:rPr>
          <w:b/>
          <w:sz w:val="24"/>
        </w:rPr>
      </w:pPr>
      <w:r>
        <w:rPr>
          <w:sz w:val="24"/>
        </w:rPr>
        <w:t>Co-Authored Proposal to La Salle University SONHS Faculty Research Fund in support of study; “The Lived Experience of Having a Chronic Wound: An Extension in Diverse Elders.” (</w:t>
      </w:r>
      <w:r w:rsidRPr="00F53E51">
        <w:rPr>
          <w:b/>
          <w:sz w:val="24"/>
        </w:rPr>
        <w:t>Funded</w:t>
      </w:r>
      <w:r>
        <w:rPr>
          <w:sz w:val="24"/>
        </w:rPr>
        <w:t xml:space="preserve"> $800)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</w:p>
    <w:p w14:paraId="01358887" w14:textId="77777777" w:rsidR="00123598" w:rsidRDefault="00123598">
      <w:pPr>
        <w:pStyle w:val="BodyText"/>
        <w:rPr>
          <w:sz w:val="24"/>
        </w:rPr>
      </w:pPr>
    </w:p>
    <w:p w14:paraId="7DC35491" w14:textId="77777777" w:rsidR="006A0625" w:rsidRDefault="006A0625">
      <w:pPr>
        <w:pStyle w:val="BodyText"/>
        <w:rPr>
          <w:b/>
          <w:sz w:val="24"/>
        </w:rPr>
      </w:pPr>
      <w:r>
        <w:rPr>
          <w:sz w:val="24"/>
        </w:rPr>
        <w:t>Co-Authored Research Proposal to Convatec, Inc., “Validation of Solutions® Algorithms with Staff Registered Nurses.” (with Lia van Rijswijk) (</w:t>
      </w:r>
      <w:r w:rsidR="003218C8" w:rsidRPr="003218C8">
        <w:rPr>
          <w:b/>
          <w:sz w:val="24"/>
        </w:rPr>
        <w:t>Funded</w:t>
      </w:r>
      <w:r>
        <w:rPr>
          <w:sz w:val="24"/>
        </w:rPr>
        <w:t xml:space="preserve"> $77,</w:t>
      </w:r>
      <w:r w:rsidR="003218C8">
        <w:rPr>
          <w:sz w:val="24"/>
        </w:rPr>
        <w:t>714.45</w:t>
      </w:r>
      <w:r w:rsidRPr="006A0625">
        <w:rPr>
          <w:b/>
          <w:sz w:val="24"/>
        </w:rPr>
        <w:t>)</w:t>
      </w:r>
      <w:r w:rsidR="007B4C8B">
        <w:rPr>
          <w:b/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 w:rsidRPr="006A0625">
        <w:rPr>
          <w:b/>
          <w:sz w:val="24"/>
        </w:rPr>
        <w:t xml:space="preserve">. </w:t>
      </w:r>
    </w:p>
    <w:p w14:paraId="4990415A" w14:textId="77777777" w:rsidR="006A0625" w:rsidRPr="006A0625" w:rsidRDefault="006A0625">
      <w:pPr>
        <w:pStyle w:val="BodyText"/>
        <w:rPr>
          <w:b/>
          <w:sz w:val="24"/>
        </w:rPr>
      </w:pPr>
    </w:p>
    <w:p w14:paraId="3E27F6AF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lastRenderedPageBreak/>
        <w:t xml:space="preserve">Co-Authored Proposal to La Salle University Research and Study Leaves Committee in support of study: </w:t>
      </w:r>
      <w:r w:rsidR="00F53E51">
        <w:rPr>
          <w:sz w:val="24"/>
        </w:rPr>
        <w:t>“</w:t>
      </w:r>
      <w:r>
        <w:rPr>
          <w:sz w:val="24"/>
        </w:rPr>
        <w:t>Lived Experience of Chronic Wound in Diverse Elders</w:t>
      </w:r>
      <w:r w:rsidR="00F53E51">
        <w:rPr>
          <w:sz w:val="24"/>
        </w:rPr>
        <w:t>”</w:t>
      </w:r>
      <w:r>
        <w:rPr>
          <w:sz w:val="24"/>
        </w:rPr>
        <w:t xml:space="preserve"> (with Earl Goldberg). May 2005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$1,000)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1E2F5B03" w14:textId="77777777" w:rsidR="00155E04" w:rsidRDefault="00155E04">
      <w:pPr>
        <w:pStyle w:val="BodyText"/>
        <w:rPr>
          <w:sz w:val="24"/>
        </w:rPr>
      </w:pPr>
    </w:p>
    <w:p w14:paraId="19C347D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Co-Authored Proposal to Center for Clinical Investigation (CCI) of WOCN for Convatec Nursing Research Grant in support of study: Survey of WOC Nurses on Stomal and Peristomal Complications: A Validation Study. (with J. C. Colwell). May 2004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$12,320)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73A82DCA" w14:textId="77777777" w:rsidR="00155E04" w:rsidRDefault="00155E04">
      <w:pPr>
        <w:pStyle w:val="BodyText"/>
        <w:rPr>
          <w:sz w:val="24"/>
        </w:rPr>
      </w:pPr>
    </w:p>
    <w:p w14:paraId="15F1960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Authored Grant Request to Healthpoint, Inc. for Wound Ostomy Continence Program.  May 2004 (</w:t>
      </w:r>
      <w:r>
        <w:rPr>
          <w:b/>
          <w:bCs/>
          <w:sz w:val="24"/>
        </w:rPr>
        <w:t xml:space="preserve">Funded </w:t>
      </w:r>
      <w:r>
        <w:rPr>
          <w:sz w:val="24"/>
        </w:rPr>
        <w:t>$1,000).</w:t>
      </w:r>
    </w:p>
    <w:p w14:paraId="701600F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173086F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Authored Proposal to Convatec, Inc. Research Scholarship Award Program in support of research study: The Lived Experience of Having a Chronic Wound (with E. Goldberg), April 2004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$2,500)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 xml:space="preserve">. </w:t>
      </w:r>
    </w:p>
    <w:p w14:paraId="3BB7374E" w14:textId="77777777" w:rsidR="00155E04" w:rsidRDefault="00155E04">
      <w:pPr>
        <w:pStyle w:val="BodyText"/>
        <w:rPr>
          <w:sz w:val="24"/>
        </w:rPr>
      </w:pPr>
    </w:p>
    <w:p w14:paraId="7ED1894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Chronic Illness and the Advanced Practice Nurse Grant, Graduate Nursing Program, to Division of Nursing (HRSA),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December 2002 (</w:t>
      </w:r>
      <w:r>
        <w:rPr>
          <w:b/>
          <w:bCs/>
          <w:sz w:val="24"/>
        </w:rPr>
        <w:t>Approved, Not Funded</w:t>
      </w:r>
      <w:r>
        <w:rPr>
          <w:sz w:val="24"/>
        </w:rPr>
        <w:t>).</w:t>
      </w:r>
    </w:p>
    <w:p w14:paraId="478CF9E8" w14:textId="77777777" w:rsidR="00155E04" w:rsidRDefault="00155E04">
      <w:pPr>
        <w:pStyle w:val="BodyText"/>
        <w:rPr>
          <w:sz w:val="24"/>
        </w:rPr>
      </w:pPr>
    </w:p>
    <w:p w14:paraId="065C164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2002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$48,431). </w:t>
      </w:r>
    </w:p>
    <w:p w14:paraId="15CF1881" w14:textId="77777777" w:rsidR="00155E04" w:rsidRDefault="00155E04">
      <w:pPr>
        <w:pStyle w:val="BodyText"/>
        <w:rPr>
          <w:sz w:val="24"/>
        </w:rPr>
      </w:pPr>
    </w:p>
    <w:p w14:paraId="44EBD29F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2002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$72,164). </w:t>
      </w:r>
    </w:p>
    <w:p w14:paraId="25FBFBB9" w14:textId="77777777" w:rsidR="00155E04" w:rsidRDefault="00155E04">
      <w:pPr>
        <w:pStyle w:val="BodyText"/>
        <w:rPr>
          <w:sz w:val="24"/>
        </w:rPr>
      </w:pPr>
    </w:p>
    <w:p w14:paraId="4EF4B981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Chronic Illness and the Clinical Nurse Specialist Grant, Graduate Nursing Program, to Division of Nursing (HRSA),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2001 (</w:t>
      </w:r>
      <w:r>
        <w:rPr>
          <w:b/>
          <w:sz w:val="24"/>
        </w:rPr>
        <w:t>Approved, Not Funded)</w:t>
      </w:r>
      <w:r>
        <w:rPr>
          <w:sz w:val="24"/>
        </w:rPr>
        <w:t xml:space="preserve">. </w:t>
      </w:r>
    </w:p>
    <w:p w14:paraId="1D7D66C7" w14:textId="77777777" w:rsidR="00155E04" w:rsidRDefault="00155E04">
      <w:pPr>
        <w:pStyle w:val="BodyText"/>
        <w:rPr>
          <w:sz w:val="24"/>
        </w:rPr>
      </w:pPr>
    </w:p>
    <w:p w14:paraId="6EDC9CC2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2001 (</w:t>
      </w:r>
      <w:r>
        <w:rPr>
          <w:b/>
          <w:sz w:val="24"/>
        </w:rPr>
        <w:t xml:space="preserve">Funded </w:t>
      </w:r>
      <w:r>
        <w:rPr>
          <w:sz w:val="24"/>
        </w:rPr>
        <w:t>$14,328).</w:t>
      </w:r>
    </w:p>
    <w:p w14:paraId="2076AEB9" w14:textId="77777777" w:rsidR="00155E04" w:rsidRDefault="00155E04">
      <w:pPr>
        <w:pStyle w:val="BodyText"/>
        <w:rPr>
          <w:sz w:val="24"/>
        </w:rPr>
      </w:pPr>
    </w:p>
    <w:p w14:paraId="0419A69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2001 (</w:t>
      </w:r>
      <w:r>
        <w:rPr>
          <w:b/>
          <w:bCs/>
          <w:sz w:val="24"/>
        </w:rPr>
        <w:t>Funded</w:t>
      </w:r>
      <w:r>
        <w:rPr>
          <w:sz w:val="24"/>
        </w:rPr>
        <w:t xml:space="preserve"> $74,187).  </w:t>
      </w:r>
    </w:p>
    <w:p w14:paraId="67185E85" w14:textId="77777777" w:rsidR="00155E04" w:rsidRDefault="00155E04">
      <w:pPr>
        <w:pStyle w:val="BodyText"/>
        <w:rPr>
          <w:sz w:val="24"/>
        </w:rPr>
      </w:pPr>
    </w:p>
    <w:p w14:paraId="2CEEFD98" w14:textId="77777777" w:rsidR="00155E04" w:rsidRDefault="00155E04">
      <w:pPr>
        <w:rPr>
          <w:sz w:val="24"/>
        </w:rPr>
      </w:pPr>
      <w:r>
        <w:rPr>
          <w:sz w:val="24"/>
        </w:rPr>
        <w:t>Co-authored (with P. Zuzelo) research grant to Sigma Theta Tau, Kappa Delta Chapter, for support of qualitative research project, December 2000 (</w:t>
      </w:r>
      <w:r>
        <w:rPr>
          <w:b/>
          <w:sz w:val="24"/>
        </w:rPr>
        <w:t>Funded</w:t>
      </w:r>
      <w:r>
        <w:rPr>
          <w:sz w:val="24"/>
        </w:rPr>
        <w:t xml:space="preserve"> $500)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67836B8F" w14:textId="77777777" w:rsidR="00155E04" w:rsidRDefault="00155E04">
      <w:pPr>
        <w:pStyle w:val="BodyText"/>
        <w:rPr>
          <w:sz w:val="24"/>
        </w:rPr>
      </w:pPr>
    </w:p>
    <w:p w14:paraId="37C247C2" w14:textId="77777777" w:rsidR="00155E04" w:rsidRDefault="00155E04">
      <w:pPr>
        <w:rPr>
          <w:sz w:val="24"/>
        </w:rPr>
      </w:pPr>
      <w:r>
        <w:rPr>
          <w:sz w:val="24"/>
        </w:rPr>
        <w:t>Authored MSN Anesthesia Expansion Grant, Graduate Nursing Program, Division of Nursing (HRSA), La Salle University, June 2000 (</w:t>
      </w:r>
      <w:r>
        <w:rPr>
          <w:b/>
          <w:sz w:val="24"/>
        </w:rPr>
        <w:t xml:space="preserve">Funded </w:t>
      </w:r>
      <w:r>
        <w:rPr>
          <w:sz w:val="24"/>
        </w:rPr>
        <w:t>$999,369).</w:t>
      </w:r>
    </w:p>
    <w:p w14:paraId="3347AC27" w14:textId="77777777" w:rsidR="00155E04" w:rsidRDefault="00155E04">
      <w:pPr>
        <w:rPr>
          <w:sz w:val="24"/>
        </w:rPr>
      </w:pPr>
    </w:p>
    <w:p w14:paraId="5FA4235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Authored preliminary grant proposal to FIPSE for WOCNEP Distance Learning.</w:t>
      </w:r>
    </w:p>
    <w:p w14:paraId="36EDA6C3" w14:textId="77777777" w:rsidR="00155E04" w:rsidRDefault="00155E04">
      <w:pPr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Not Funded</w:t>
      </w:r>
      <w:r>
        <w:rPr>
          <w:sz w:val="24"/>
        </w:rPr>
        <w:t xml:space="preserve">). </w:t>
      </w:r>
    </w:p>
    <w:p w14:paraId="562369F8" w14:textId="77777777" w:rsidR="00155E04" w:rsidRDefault="00155E04">
      <w:pPr>
        <w:rPr>
          <w:sz w:val="24"/>
        </w:rPr>
      </w:pPr>
    </w:p>
    <w:p w14:paraId="27A534D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lastRenderedPageBreak/>
        <w:t xml:space="preserve">Authored Nurse Anesthetist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June 2000 (</w:t>
      </w:r>
      <w:r>
        <w:rPr>
          <w:b/>
          <w:sz w:val="24"/>
        </w:rPr>
        <w:t>Funded</w:t>
      </w:r>
      <w:r>
        <w:rPr>
          <w:sz w:val="24"/>
        </w:rPr>
        <w:t xml:space="preserve"> $7,999). </w:t>
      </w:r>
    </w:p>
    <w:p w14:paraId="07E935F0" w14:textId="77777777" w:rsidR="00155E04" w:rsidRDefault="00155E04">
      <w:pPr>
        <w:rPr>
          <w:sz w:val="24"/>
        </w:rPr>
      </w:pPr>
    </w:p>
    <w:p w14:paraId="18C6E825" w14:textId="77777777" w:rsidR="00155E04" w:rsidRDefault="00155E04">
      <w:pPr>
        <w:rPr>
          <w:sz w:val="24"/>
        </w:rPr>
      </w:pPr>
      <w:r>
        <w:rPr>
          <w:sz w:val="24"/>
        </w:rPr>
        <w:t xml:space="preserve">Authored Advanced Nurse Education Traineeship Grant,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June 2000 </w:t>
      </w:r>
      <w:r>
        <w:rPr>
          <w:b/>
          <w:sz w:val="24"/>
        </w:rPr>
        <w:t xml:space="preserve">(Funded </w:t>
      </w:r>
      <w:r>
        <w:rPr>
          <w:sz w:val="24"/>
        </w:rPr>
        <w:t xml:space="preserve">$77,144). </w:t>
      </w:r>
    </w:p>
    <w:p w14:paraId="21C49083" w14:textId="77777777" w:rsidR="00155E04" w:rsidRDefault="00155E04">
      <w:pPr>
        <w:rPr>
          <w:sz w:val="24"/>
        </w:rPr>
      </w:pPr>
    </w:p>
    <w:p w14:paraId="0CE8A67E" w14:textId="77777777" w:rsidR="00155E04" w:rsidRDefault="00155E04">
      <w:pPr>
        <w:rPr>
          <w:sz w:val="24"/>
        </w:rPr>
      </w:pPr>
      <w:r>
        <w:rPr>
          <w:sz w:val="24"/>
        </w:rPr>
        <w:t>Authored Grant Proposal to Convatec, Inc. for WOCNEP Distance Learning. September 1999 (</w:t>
      </w:r>
      <w:r>
        <w:rPr>
          <w:b/>
          <w:sz w:val="24"/>
        </w:rPr>
        <w:t>Not Funded</w:t>
      </w:r>
      <w:r>
        <w:rPr>
          <w:sz w:val="24"/>
        </w:rPr>
        <w:t xml:space="preserve">). </w:t>
      </w:r>
    </w:p>
    <w:p w14:paraId="5447EC64" w14:textId="77777777" w:rsidR="00155E04" w:rsidRDefault="00155E04">
      <w:pPr>
        <w:rPr>
          <w:sz w:val="24"/>
        </w:rPr>
      </w:pPr>
    </w:p>
    <w:p w14:paraId="66449024" w14:textId="77777777" w:rsidR="00155E04" w:rsidRDefault="00155E04">
      <w:pPr>
        <w:rPr>
          <w:sz w:val="24"/>
        </w:rPr>
      </w:pPr>
      <w:r>
        <w:rPr>
          <w:sz w:val="24"/>
        </w:rPr>
        <w:t>Authored Grant Request to Smith and Nephew, Inc. for WOCNEP Support, April 1999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$2,000). </w:t>
      </w:r>
    </w:p>
    <w:p w14:paraId="6F5AB0C8" w14:textId="77777777" w:rsidR="00155E04" w:rsidRDefault="00155E04">
      <w:pPr>
        <w:rPr>
          <w:sz w:val="24"/>
        </w:rPr>
      </w:pPr>
    </w:p>
    <w:p w14:paraId="053CE497" w14:textId="77777777" w:rsidR="00155E04" w:rsidRDefault="00155E04">
      <w:pPr>
        <w:rPr>
          <w:sz w:val="24"/>
        </w:rPr>
      </w:pPr>
      <w:r>
        <w:rPr>
          <w:sz w:val="24"/>
        </w:rPr>
        <w:t>Authored Grant Request to 3M Inc. for WOCNEP Support. January, 1999 (</w:t>
      </w:r>
      <w:r>
        <w:rPr>
          <w:b/>
          <w:sz w:val="24"/>
        </w:rPr>
        <w:t xml:space="preserve">Funded </w:t>
      </w:r>
      <w:r>
        <w:rPr>
          <w:sz w:val="24"/>
        </w:rPr>
        <w:t>$2,500); May 2000 (</w:t>
      </w:r>
      <w:r>
        <w:rPr>
          <w:b/>
          <w:sz w:val="24"/>
        </w:rPr>
        <w:t>Repeat Funding</w:t>
      </w:r>
      <w:r>
        <w:rPr>
          <w:sz w:val="24"/>
        </w:rPr>
        <w:t xml:space="preserve"> $2,500); May 2001 (</w:t>
      </w:r>
      <w:r>
        <w:rPr>
          <w:b/>
          <w:sz w:val="24"/>
        </w:rPr>
        <w:t xml:space="preserve">Repeat Funding </w:t>
      </w:r>
      <w:r>
        <w:rPr>
          <w:sz w:val="24"/>
        </w:rPr>
        <w:t>$2,500).</w:t>
      </w:r>
    </w:p>
    <w:p w14:paraId="0C1A391E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650DF994" w14:textId="77777777" w:rsidR="00155E04" w:rsidRDefault="00155E04">
      <w:pPr>
        <w:rPr>
          <w:sz w:val="24"/>
        </w:rPr>
      </w:pPr>
      <w:r>
        <w:rPr>
          <w:sz w:val="24"/>
        </w:rPr>
        <w:t>Authored Grant Request to Cook/VPI Inc. for WOCNEP Support. November l998 (</w:t>
      </w:r>
      <w:r>
        <w:rPr>
          <w:b/>
          <w:sz w:val="24"/>
        </w:rPr>
        <w:t>Funded</w:t>
      </w:r>
      <w:r>
        <w:rPr>
          <w:sz w:val="24"/>
        </w:rPr>
        <w:t xml:space="preserve"> $1,000). </w:t>
      </w:r>
    </w:p>
    <w:p w14:paraId="642CA01E" w14:textId="77777777" w:rsidR="00155E04" w:rsidRDefault="00155E04">
      <w:pPr>
        <w:rPr>
          <w:sz w:val="24"/>
        </w:rPr>
      </w:pPr>
    </w:p>
    <w:p w14:paraId="1F079AAF" w14:textId="77777777" w:rsidR="00155E04" w:rsidRDefault="00155E04">
      <w:pPr>
        <w:rPr>
          <w:sz w:val="24"/>
        </w:rPr>
      </w:pPr>
      <w:r>
        <w:rPr>
          <w:sz w:val="24"/>
        </w:rPr>
        <w:t xml:space="preserve">Authored Professional Nurse Traineeship Grant.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 May 1999 (</w:t>
      </w:r>
      <w:r>
        <w:rPr>
          <w:b/>
          <w:sz w:val="24"/>
        </w:rPr>
        <w:t xml:space="preserve">Funded </w:t>
      </w:r>
      <w:r>
        <w:rPr>
          <w:sz w:val="24"/>
        </w:rPr>
        <w:t>$81,476).</w:t>
      </w:r>
    </w:p>
    <w:p w14:paraId="01C5E1C0" w14:textId="77777777" w:rsidR="00155E04" w:rsidRDefault="00155E04">
      <w:pPr>
        <w:rPr>
          <w:sz w:val="24"/>
        </w:rPr>
      </w:pPr>
    </w:p>
    <w:p w14:paraId="1F7242BE" w14:textId="77777777" w:rsidR="00155E04" w:rsidRDefault="00155E04">
      <w:pPr>
        <w:rPr>
          <w:sz w:val="24"/>
        </w:rPr>
      </w:pPr>
      <w:r>
        <w:rPr>
          <w:sz w:val="24"/>
        </w:rPr>
        <w:t xml:space="preserve">Authored Professional Nurse Traineeship Grant Summary Progress Report, Graduate Nursing Program,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. May l998 (</w:t>
      </w:r>
      <w:r>
        <w:rPr>
          <w:b/>
          <w:sz w:val="24"/>
        </w:rPr>
        <w:t xml:space="preserve">Funded </w:t>
      </w:r>
      <w:r>
        <w:rPr>
          <w:sz w:val="24"/>
        </w:rPr>
        <w:t>$75,386).</w:t>
      </w:r>
    </w:p>
    <w:p w14:paraId="7D772B25" w14:textId="77777777" w:rsidR="00155E04" w:rsidRDefault="00155E04">
      <w:pPr>
        <w:rPr>
          <w:sz w:val="24"/>
        </w:rPr>
      </w:pPr>
    </w:p>
    <w:p w14:paraId="5FBF1D28" w14:textId="77777777" w:rsidR="00155E04" w:rsidRDefault="00155E04">
      <w:pPr>
        <w:rPr>
          <w:sz w:val="24"/>
        </w:rPr>
      </w:pPr>
      <w:r>
        <w:rPr>
          <w:sz w:val="24"/>
        </w:rPr>
        <w:t>Co-authored grant proposal with Lia Van Rijswijk to Convatec, Inc. for Wound Care Algorithms Content Validation Study. June l997 (</w:t>
      </w:r>
      <w:r>
        <w:rPr>
          <w:b/>
          <w:sz w:val="24"/>
        </w:rPr>
        <w:t xml:space="preserve">Funded </w:t>
      </w:r>
      <w:r>
        <w:rPr>
          <w:sz w:val="24"/>
        </w:rPr>
        <w:t>$2,400)</w:t>
      </w:r>
      <w:r w:rsidR="007B4C8B">
        <w:rPr>
          <w:sz w:val="24"/>
        </w:rPr>
        <w:t xml:space="preserve"> </w:t>
      </w:r>
      <w:r w:rsidR="007B4C8B" w:rsidRPr="007B4C8B">
        <w:rPr>
          <w:i/>
          <w:sz w:val="24"/>
        </w:rPr>
        <w:t>Co-Principal Investigator</w:t>
      </w:r>
      <w:r>
        <w:rPr>
          <w:sz w:val="24"/>
        </w:rPr>
        <w:t>.</w:t>
      </w:r>
    </w:p>
    <w:p w14:paraId="41CE64F8" w14:textId="77777777" w:rsidR="00155E04" w:rsidRDefault="00155E04">
      <w:pPr>
        <w:rPr>
          <w:sz w:val="24"/>
        </w:rPr>
      </w:pPr>
    </w:p>
    <w:p w14:paraId="260444FA" w14:textId="77777777" w:rsidR="00155E04" w:rsidRDefault="00155E04">
      <w:pPr>
        <w:rPr>
          <w:sz w:val="24"/>
        </w:rPr>
      </w:pPr>
      <w:r>
        <w:rPr>
          <w:sz w:val="24"/>
        </w:rPr>
        <w:t>Authored grant proposal to Hollister, Inc. for Equipment Grant (Wound, Ostomy, and Continence Care Materials) February l997 (</w:t>
      </w:r>
      <w:r>
        <w:rPr>
          <w:b/>
          <w:sz w:val="24"/>
        </w:rPr>
        <w:t xml:space="preserve">Funded </w:t>
      </w:r>
      <w:r>
        <w:rPr>
          <w:sz w:val="24"/>
        </w:rPr>
        <w:t xml:space="preserve">$600). </w:t>
      </w:r>
    </w:p>
    <w:p w14:paraId="0CD6FE38" w14:textId="77777777" w:rsidR="00155E04" w:rsidRDefault="00155E04">
      <w:pPr>
        <w:rPr>
          <w:sz w:val="24"/>
        </w:rPr>
      </w:pPr>
    </w:p>
    <w:p w14:paraId="2EE36431" w14:textId="77777777" w:rsidR="00155E04" w:rsidRDefault="00155E04">
      <w:pPr>
        <w:rPr>
          <w:sz w:val="24"/>
        </w:rPr>
      </w:pPr>
      <w:r>
        <w:rPr>
          <w:sz w:val="24"/>
        </w:rPr>
        <w:t>Authored grant proposal to WOCN for support of qualitative nursing research project. August l996 (</w:t>
      </w:r>
      <w:r>
        <w:rPr>
          <w:b/>
          <w:sz w:val="24"/>
        </w:rPr>
        <w:t xml:space="preserve">Funded </w:t>
      </w:r>
      <w:r>
        <w:rPr>
          <w:sz w:val="24"/>
        </w:rPr>
        <w:t>$1,700).</w:t>
      </w:r>
    </w:p>
    <w:p w14:paraId="648767F7" w14:textId="77777777" w:rsidR="00155E04" w:rsidRDefault="00155E04">
      <w:pPr>
        <w:rPr>
          <w:sz w:val="24"/>
        </w:rPr>
      </w:pPr>
    </w:p>
    <w:p w14:paraId="39AC6977" w14:textId="77777777" w:rsidR="00155E04" w:rsidRDefault="00155E04">
      <w:pPr>
        <w:rPr>
          <w:sz w:val="24"/>
        </w:rPr>
      </w:pPr>
      <w:r>
        <w:rPr>
          <w:sz w:val="24"/>
        </w:rPr>
        <w:t>Authored grant proposal to Pennsylvania League for Nursing for support of qualitative nursing research project. March l996 (</w:t>
      </w:r>
      <w:r>
        <w:rPr>
          <w:b/>
          <w:sz w:val="24"/>
        </w:rPr>
        <w:t xml:space="preserve">Funded </w:t>
      </w:r>
      <w:r>
        <w:rPr>
          <w:sz w:val="24"/>
        </w:rPr>
        <w:t>$500).</w:t>
      </w:r>
    </w:p>
    <w:p w14:paraId="2656C1F0" w14:textId="77777777" w:rsidR="00155E04" w:rsidRDefault="00155E04">
      <w:pPr>
        <w:rPr>
          <w:sz w:val="24"/>
        </w:rPr>
      </w:pPr>
    </w:p>
    <w:p w14:paraId="695AE781" w14:textId="77777777" w:rsidR="00155E04" w:rsidRDefault="00155E04">
      <w:pPr>
        <w:rPr>
          <w:sz w:val="24"/>
        </w:rPr>
      </w:pPr>
      <w:r>
        <w:rPr>
          <w:sz w:val="24"/>
        </w:rPr>
        <w:t>Authored grant request to Sigma Theta Tau, Kappa Chi Chapter for funding in support of doctoral dissertation. Spring l994 (</w:t>
      </w:r>
      <w:r>
        <w:rPr>
          <w:b/>
          <w:sz w:val="24"/>
        </w:rPr>
        <w:t xml:space="preserve">Funded </w:t>
      </w:r>
      <w:r>
        <w:rPr>
          <w:sz w:val="24"/>
        </w:rPr>
        <w:t>$250).</w:t>
      </w:r>
    </w:p>
    <w:p w14:paraId="5F703F77" w14:textId="77777777" w:rsidR="00155E04" w:rsidRDefault="00155E04">
      <w:pPr>
        <w:rPr>
          <w:sz w:val="24"/>
        </w:rPr>
      </w:pPr>
    </w:p>
    <w:p w14:paraId="703F9EE1" w14:textId="77777777" w:rsidR="00155E04" w:rsidRDefault="00155E04">
      <w:pPr>
        <w:rPr>
          <w:sz w:val="24"/>
        </w:rPr>
      </w:pPr>
      <w:r>
        <w:rPr>
          <w:sz w:val="24"/>
        </w:rPr>
        <w:t>Authored three grant proposals to fund doctoral dissertation: American Nurses Foundation; Sigma Theta Tau International; Society for the Scientific Study of Sex May 1994 (</w:t>
      </w:r>
      <w:r>
        <w:rPr>
          <w:b/>
          <w:sz w:val="24"/>
        </w:rPr>
        <w:t>Approved, Not Funded</w:t>
      </w:r>
      <w:r>
        <w:rPr>
          <w:sz w:val="24"/>
        </w:rPr>
        <w:t>).</w:t>
      </w:r>
    </w:p>
    <w:p w14:paraId="53BF1818" w14:textId="77777777" w:rsidR="00155E04" w:rsidRDefault="00155E04">
      <w:pPr>
        <w:rPr>
          <w:sz w:val="24"/>
        </w:rPr>
      </w:pPr>
    </w:p>
    <w:p w14:paraId="650C4262" w14:textId="77777777" w:rsidR="00155E04" w:rsidRDefault="00155E04">
      <w:pPr>
        <w:rPr>
          <w:sz w:val="24"/>
        </w:rPr>
      </w:pPr>
      <w:r>
        <w:rPr>
          <w:sz w:val="24"/>
        </w:rPr>
        <w:t>Contributor to Nursing Career Opportunity Program (NCOP) grant proposal submitted to Department of Health and Human Services, Spring 1993 (</w:t>
      </w:r>
      <w:r>
        <w:rPr>
          <w:b/>
          <w:sz w:val="24"/>
        </w:rPr>
        <w:t xml:space="preserve">Funded </w:t>
      </w:r>
      <w:r>
        <w:rPr>
          <w:sz w:val="24"/>
        </w:rPr>
        <w:t>$500,000).</w:t>
      </w:r>
    </w:p>
    <w:p w14:paraId="225B987F" w14:textId="77777777" w:rsidR="00155E04" w:rsidRDefault="00155E04">
      <w:pPr>
        <w:rPr>
          <w:sz w:val="24"/>
        </w:rPr>
      </w:pPr>
    </w:p>
    <w:p w14:paraId="2EF61362" w14:textId="77777777" w:rsidR="00155E04" w:rsidRPr="007B4C8B" w:rsidRDefault="00155E04">
      <w:pPr>
        <w:rPr>
          <w:i/>
          <w:sz w:val="24"/>
        </w:rPr>
      </w:pPr>
      <w:r>
        <w:rPr>
          <w:sz w:val="24"/>
        </w:rPr>
        <w:t>Authored grant proposal to Temple University Research Fund. Topic: Standardization for Sex Knowledge and Attitudes Test for Adolescents in College-Age Population. March 1992 (</w:t>
      </w:r>
      <w:r>
        <w:rPr>
          <w:b/>
          <w:sz w:val="24"/>
        </w:rPr>
        <w:t>Not Funded</w:t>
      </w:r>
      <w:r>
        <w:rPr>
          <w:sz w:val="24"/>
        </w:rPr>
        <w:t>).</w:t>
      </w:r>
      <w:r w:rsidR="007B4C8B">
        <w:rPr>
          <w:sz w:val="24"/>
        </w:rPr>
        <w:t xml:space="preserve"> </w:t>
      </w:r>
      <w:r w:rsidR="007B4C8B">
        <w:rPr>
          <w:i/>
          <w:sz w:val="24"/>
        </w:rPr>
        <w:t>Principal Investigator.</w:t>
      </w:r>
    </w:p>
    <w:p w14:paraId="315268E0" w14:textId="77777777" w:rsidR="00155E04" w:rsidRDefault="00155E04">
      <w:pPr>
        <w:rPr>
          <w:sz w:val="24"/>
        </w:rPr>
      </w:pPr>
    </w:p>
    <w:p w14:paraId="418E1DC9" w14:textId="77777777" w:rsidR="00155E04" w:rsidRDefault="00155E04">
      <w:pPr>
        <w:rPr>
          <w:sz w:val="24"/>
        </w:rPr>
      </w:pPr>
      <w:r>
        <w:rPr>
          <w:sz w:val="24"/>
        </w:rPr>
        <w:t>Authored development funding proposal for Perioperative Nursing elective course from Ethicon, Inc., Deknatel, Inc., and Davis and Geck, Inc. Summer 1990; Summer 1991 (</w:t>
      </w:r>
      <w:r>
        <w:rPr>
          <w:b/>
          <w:sz w:val="24"/>
        </w:rPr>
        <w:t xml:space="preserve">Funded </w:t>
      </w:r>
      <w:r>
        <w:rPr>
          <w:sz w:val="24"/>
        </w:rPr>
        <w:t>$2,000)</w:t>
      </w:r>
    </w:p>
    <w:p w14:paraId="04197BA5" w14:textId="77777777" w:rsidR="00155E04" w:rsidRDefault="00155E04">
      <w:pPr>
        <w:rPr>
          <w:sz w:val="24"/>
        </w:rPr>
      </w:pPr>
    </w:p>
    <w:p w14:paraId="60A91153" w14:textId="77777777" w:rsidR="00155E04" w:rsidRDefault="00155E04">
      <w:pPr>
        <w:rPr>
          <w:sz w:val="24"/>
        </w:rPr>
      </w:pPr>
      <w:r>
        <w:rPr>
          <w:sz w:val="24"/>
        </w:rPr>
        <w:t>Co-authored grant proposal (with E. Gross and B. Rideout) for development of audiovisual and computer resources at Temple University Department of Baccalaureate Nursing.  Helene Fuld Foundation Grant.   Submitted October 1988; resubmitted October 1989 (</w:t>
      </w:r>
      <w:r>
        <w:rPr>
          <w:b/>
          <w:sz w:val="24"/>
        </w:rPr>
        <w:t>Not Funded</w:t>
      </w:r>
      <w:r>
        <w:rPr>
          <w:sz w:val="24"/>
        </w:rPr>
        <w:t>).</w:t>
      </w:r>
    </w:p>
    <w:p w14:paraId="510A99AF" w14:textId="77777777" w:rsidR="00CE3C05" w:rsidRDefault="00CE3C05">
      <w:pPr>
        <w:rPr>
          <w:sz w:val="24"/>
          <w:u w:val="single"/>
        </w:rPr>
      </w:pPr>
    </w:p>
    <w:p w14:paraId="1EB6A412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Dissertation Committee Activity</w:t>
      </w:r>
    </w:p>
    <w:p w14:paraId="5FC103AE" w14:textId="77777777" w:rsidR="00D95483" w:rsidRDefault="00D95483" w:rsidP="00D95483">
      <w:pPr>
        <w:rPr>
          <w:sz w:val="24"/>
        </w:rPr>
      </w:pPr>
      <w:r>
        <w:rPr>
          <w:sz w:val="24"/>
        </w:rPr>
        <w:t>Member Dissertation Committee, Charles Tilley, “Symptoms of Malignant Fungating Wounds and Impact on Functional Performance: A Matched Case Control Study.” Doctor of Philosophy in Nursing, New York University, New York, NY</w:t>
      </w:r>
      <w:r w:rsidR="00557848">
        <w:rPr>
          <w:sz w:val="24"/>
        </w:rPr>
        <w:t>, Completed 2022</w:t>
      </w:r>
      <w:r>
        <w:rPr>
          <w:sz w:val="24"/>
        </w:rPr>
        <w:t>.</w:t>
      </w:r>
    </w:p>
    <w:p w14:paraId="0AB70C72" w14:textId="77777777" w:rsidR="00D95483" w:rsidRDefault="00D95483">
      <w:pPr>
        <w:rPr>
          <w:sz w:val="24"/>
        </w:rPr>
      </w:pPr>
    </w:p>
    <w:p w14:paraId="2B6529E9" w14:textId="77777777" w:rsidR="00D95483" w:rsidRDefault="00D95483">
      <w:pPr>
        <w:rPr>
          <w:sz w:val="24"/>
        </w:rPr>
      </w:pPr>
      <w:r>
        <w:rPr>
          <w:sz w:val="24"/>
        </w:rPr>
        <w:t>Member Dissertation Committee, Jennifer L. Sipe, “The Lived Experience of Homeless Veterans.” Doctor of Philosophy in Health Policy, University of the Sciences, Philadelphia, PA, Completed June 2021.</w:t>
      </w:r>
    </w:p>
    <w:p w14:paraId="6305A7D5" w14:textId="77777777" w:rsidR="00B54724" w:rsidRDefault="00D95483">
      <w:pPr>
        <w:rPr>
          <w:sz w:val="24"/>
        </w:rPr>
      </w:pPr>
      <w:r>
        <w:rPr>
          <w:sz w:val="24"/>
        </w:rPr>
        <w:t xml:space="preserve"> </w:t>
      </w:r>
    </w:p>
    <w:p w14:paraId="6B048E90" w14:textId="77777777" w:rsidR="0006689E" w:rsidRDefault="0006689E">
      <w:pPr>
        <w:rPr>
          <w:sz w:val="24"/>
        </w:rPr>
      </w:pPr>
      <w:r>
        <w:rPr>
          <w:sz w:val="24"/>
        </w:rPr>
        <w:t>Member Dissertation Committee, Jeffrey Doucette, “Psychosocial Adjustment and Quality of Life in Persons with a Recent Ostomy: A Cross Sectional Study.” Doctor of Philosophy in Nursing, University of Massachusetts, Lowell, MA</w:t>
      </w:r>
      <w:r w:rsidR="00C10804">
        <w:rPr>
          <w:sz w:val="24"/>
        </w:rPr>
        <w:t>, Completed March 2020</w:t>
      </w:r>
      <w:r>
        <w:rPr>
          <w:sz w:val="24"/>
        </w:rPr>
        <w:t>.</w:t>
      </w:r>
    </w:p>
    <w:p w14:paraId="28DE11A4" w14:textId="77777777" w:rsidR="0006689E" w:rsidRDefault="0006689E">
      <w:pPr>
        <w:rPr>
          <w:sz w:val="24"/>
        </w:rPr>
      </w:pPr>
    </w:p>
    <w:p w14:paraId="6A5786A2" w14:textId="77777777" w:rsidR="00B54724" w:rsidRDefault="00B54724" w:rsidP="00B54724">
      <w:pPr>
        <w:rPr>
          <w:sz w:val="24"/>
        </w:rPr>
      </w:pPr>
      <w:r>
        <w:rPr>
          <w:sz w:val="24"/>
        </w:rPr>
        <w:t>Member Dissertation Committee, Elizabeth Stevenson, “Registered Nurses Knowledge and P</w:t>
      </w:r>
      <w:r w:rsidR="00834121">
        <w:rPr>
          <w:sz w:val="24"/>
        </w:rPr>
        <w:t>er</w:t>
      </w:r>
      <w:r>
        <w:rPr>
          <w:sz w:val="24"/>
        </w:rPr>
        <w:t xml:space="preserve">ception of Fecal Microbiota Transplantation.” Doctor of Philosophy in Nursing, Kean University, Completed </w:t>
      </w:r>
      <w:r w:rsidR="00834121">
        <w:rPr>
          <w:sz w:val="24"/>
        </w:rPr>
        <w:t xml:space="preserve">December </w:t>
      </w:r>
      <w:r>
        <w:rPr>
          <w:sz w:val="24"/>
        </w:rPr>
        <w:t>2018.</w:t>
      </w:r>
    </w:p>
    <w:p w14:paraId="3AD4EEB0" w14:textId="77777777" w:rsidR="00B54724" w:rsidRDefault="00B54724">
      <w:pPr>
        <w:rPr>
          <w:sz w:val="24"/>
        </w:rPr>
      </w:pPr>
    </w:p>
    <w:p w14:paraId="15D596C1" w14:textId="77777777" w:rsidR="000D0056" w:rsidRDefault="000D0056">
      <w:pPr>
        <w:rPr>
          <w:sz w:val="24"/>
        </w:rPr>
      </w:pPr>
      <w:r>
        <w:rPr>
          <w:sz w:val="24"/>
        </w:rPr>
        <w:t xml:space="preserve">Member Dissertation Committee, Lynn Mohr, “Adolescent </w:t>
      </w:r>
      <w:r w:rsidR="00B86DD4">
        <w:rPr>
          <w:sz w:val="24"/>
        </w:rPr>
        <w:t>Perspectives Following Ostomy Surgery: A Grounded Theory Study</w:t>
      </w:r>
      <w:r>
        <w:rPr>
          <w:sz w:val="24"/>
        </w:rPr>
        <w:t xml:space="preserve">.” Doctor of Philosophy in Nursing, College of Nursing, Rush University, Chicago, IL, </w:t>
      </w:r>
      <w:r w:rsidR="00317B0C">
        <w:rPr>
          <w:sz w:val="24"/>
        </w:rPr>
        <w:t>Completed May 2015</w:t>
      </w:r>
      <w:r>
        <w:rPr>
          <w:sz w:val="24"/>
        </w:rPr>
        <w:t>.</w:t>
      </w:r>
    </w:p>
    <w:p w14:paraId="3E052229" w14:textId="77777777" w:rsidR="000D0056" w:rsidRDefault="000D0056">
      <w:pPr>
        <w:rPr>
          <w:sz w:val="24"/>
        </w:rPr>
      </w:pPr>
    </w:p>
    <w:p w14:paraId="65FC53A3" w14:textId="77777777" w:rsidR="0049070D" w:rsidRDefault="0049070D">
      <w:pPr>
        <w:rPr>
          <w:sz w:val="24"/>
        </w:rPr>
      </w:pPr>
      <w:r>
        <w:rPr>
          <w:sz w:val="24"/>
        </w:rPr>
        <w:t xml:space="preserve">Member Dissertation Committee, Robert Strayer, “Variables Predicting Success in an Advanced Medical-Surgical Nursing Course and the NCLEX-RN for Pre-Licensure Baccalaureate Nursing Students.” Doctor of Philosophy in Education,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Education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Completed July 2010.</w:t>
      </w:r>
    </w:p>
    <w:p w14:paraId="1C217EC4" w14:textId="77777777" w:rsidR="0049070D" w:rsidRPr="0049070D" w:rsidRDefault="0049070D">
      <w:pPr>
        <w:rPr>
          <w:sz w:val="24"/>
        </w:rPr>
      </w:pPr>
    </w:p>
    <w:p w14:paraId="4C08E3EB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Member Capstone Project Committee, Johanna Yurkow, “Development of a Best Practice for Mediset Medication Management in a Program of All-Inclusive Care for the Elderly (PACE).”  Doctor of Nursing Practice, School of Nursing,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Medicine</w:t>
          </w:r>
        </w:smartTag>
      </w:smartTag>
      <w:r>
        <w:rPr>
          <w:sz w:val="24"/>
        </w:rPr>
        <w:t xml:space="preserve"> and Dentistry of New Jersey 2009-2010</w:t>
      </w:r>
      <w:r w:rsidR="0049070D">
        <w:rPr>
          <w:sz w:val="24"/>
        </w:rPr>
        <w:t>, Completed August 2010</w:t>
      </w:r>
      <w:r>
        <w:rPr>
          <w:sz w:val="24"/>
        </w:rPr>
        <w:t>.</w:t>
      </w:r>
    </w:p>
    <w:p w14:paraId="0C1C897D" w14:textId="77777777" w:rsidR="00CE3C05" w:rsidRDefault="00CE3C05" w:rsidP="00CE3C05">
      <w:pPr>
        <w:rPr>
          <w:sz w:val="24"/>
        </w:rPr>
      </w:pPr>
    </w:p>
    <w:p w14:paraId="3DD32F17" w14:textId="77777777" w:rsidR="00CE3C05" w:rsidRDefault="00CE3C05">
      <w:pPr>
        <w:rPr>
          <w:sz w:val="24"/>
        </w:rPr>
      </w:pPr>
      <w:r>
        <w:rPr>
          <w:sz w:val="24"/>
        </w:rPr>
        <w:lastRenderedPageBreak/>
        <w:t xml:space="preserve">Member Dissertation Committee, Jacalyn Ann Brace, “Deep Tissue Injury Pressure Ulcers Among Elderly Patients.” Doctor of Philosophy in Nursing,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Nursing</w:t>
        </w:r>
      </w:smartTag>
      <w:r>
        <w:rPr>
          <w:sz w:val="24"/>
        </w:rPr>
        <w:t xml:space="preserve">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Virginia</w:t>
        </w:r>
      </w:smartTag>
      <w:r>
        <w:rPr>
          <w:sz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Charlottesville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VA</w:t>
          </w:r>
        </w:smartTag>
      </w:smartTag>
      <w:r>
        <w:rPr>
          <w:sz w:val="24"/>
        </w:rPr>
        <w:t>, Completed May 2010.</w:t>
      </w:r>
    </w:p>
    <w:p w14:paraId="69C26569" w14:textId="77777777" w:rsidR="00CE3C05" w:rsidRDefault="00CE3C05">
      <w:pPr>
        <w:rPr>
          <w:sz w:val="24"/>
        </w:rPr>
      </w:pPr>
    </w:p>
    <w:p w14:paraId="61B9681A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Member Dissertation Committee, Patricia Bicknell, “Nurses Perceptions of Barriers To and Facilitators of Patient-Centered Care.” Doctor of Education,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Education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Wilmington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Completed September 2008.</w:t>
      </w:r>
    </w:p>
    <w:p w14:paraId="20DB8A0F" w14:textId="77777777" w:rsidR="00CE3C05" w:rsidRPr="00CE3C05" w:rsidRDefault="00CE3C05">
      <w:pPr>
        <w:rPr>
          <w:sz w:val="24"/>
        </w:rPr>
      </w:pPr>
    </w:p>
    <w:p w14:paraId="214C2869" w14:textId="77777777" w:rsidR="00155E04" w:rsidRDefault="00155E04">
      <w:pPr>
        <w:pStyle w:val="BodyText2"/>
      </w:pPr>
      <w:r>
        <w:t xml:space="preserve">Member Dissertation Committee, David Doucette, “Clinical Doctorate Education for CRNAs.” Doctor of Education, </w:t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Education</w:t>
          </w:r>
        </w:smartTag>
      </w:smartTag>
      <w:r>
        <w:t>, Wilmington College, 2006-</w:t>
      </w:r>
      <w:r w:rsidR="00BC4765">
        <w:t>2008</w:t>
      </w:r>
      <w:r>
        <w:t>.</w:t>
      </w:r>
      <w:r w:rsidR="00BC4765">
        <w:t xml:space="preserve"> Dissertation Completed May 2008. </w:t>
      </w:r>
    </w:p>
    <w:p w14:paraId="01B6F826" w14:textId="77777777" w:rsidR="00236327" w:rsidRDefault="00236327">
      <w:pPr>
        <w:pStyle w:val="BodyText2"/>
      </w:pPr>
    </w:p>
    <w:p w14:paraId="635A7F87" w14:textId="77777777" w:rsidR="00236327" w:rsidRPr="00CB7848" w:rsidRDefault="007F5CEF" w:rsidP="007F5CEF">
      <w:pPr>
        <w:pStyle w:val="BodyText2"/>
        <w:rPr>
          <w:u w:val="single"/>
        </w:rPr>
      </w:pPr>
      <w:r w:rsidRPr="00CB7848">
        <w:rPr>
          <w:u w:val="single"/>
        </w:rPr>
        <w:t>Doctoral Capstone Project Committee Activity</w:t>
      </w:r>
    </w:p>
    <w:p w14:paraId="21DB40F4" w14:textId="77777777" w:rsidR="00640EA5" w:rsidRDefault="00640EA5" w:rsidP="007F5CEF">
      <w:pPr>
        <w:pStyle w:val="BodyText2"/>
      </w:pPr>
    </w:p>
    <w:p w14:paraId="28F7C91A" w14:textId="7FCF0FF6" w:rsidR="009971D0" w:rsidRDefault="009971D0" w:rsidP="007F5CEF">
      <w:pPr>
        <w:pStyle w:val="BodyText2"/>
      </w:pPr>
      <w:r>
        <w:t xml:space="preserve">Chairperson, Capstone Project, Lauren Cooke, “Assessing Health Literacy in Patients with Heart Failure and Potential Impact for Readmissions: A </w:t>
      </w:r>
      <w:r w:rsidR="00A15443">
        <w:t>Q</w:t>
      </w:r>
      <w:r>
        <w:t xml:space="preserve">uality </w:t>
      </w:r>
      <w:r w:rsidR="00A15443">
        <w:t>I</w:t>
      </w:r>
      <w:r>
        <w:t>mpro</w:t>
      </w:r>
      <w:r w:rsidR="00A15443">
        <w:t>vement Project.” (</w:t>
      </w:r>
      <w:r w:rsidR="0080621C">
        <w:t>Completed May 2025</w:t>
      </w:r>
      <w:r w:rsidR="00A15443">
        <w:t>)</w:t>
      </w:r>
    </w:p>
    <w:p w14:paraId="0FF845B8" w14:textId="77777777" w:rsidR="00A15443" w:rsidRDefault="00A15443" w:rsidP="007F5CEF">
      <w:pPr>
        <w:pStyle w:val="BodyText2"/>
      </w:pPr>
    </w:p>
    <w:p w14:paraId="413D4AA3" w14:textId="6561758C" w:rsidR="00A15443" w:rsidRDefault="00A15443" w:rsidP="007F5CEF">
      <w:pPr>
        <w:pStyle w:val="BodyText2"/>
      </w:pPr>
      <w:r>
        <w:t xml:space="preserve">Committee Member, Capstone Project, Jordy Ruane Reyes, </w:t>
      </w:r>
      <w:r w:rsidR="0080621C">
        <w:t>“</w:t>
      </w:r>
      <w:r>
        <w:t>Implementation of Dietary Approaches to Stop Hypertension in the Primary Care Setting: A Quality Improvement Project.” (</w:t>
      </w:r>
      <w:r w:rsidR="0080621C">
        <w:t>Completed May 2025</w:t>
      </w:r>
      <w:r>
        <w:t>)</w:t>
      </w:r>
    </w:p>
    <w:p w14:paraId="13CC0DA5" w14:textId="77777777" w:rsidR="00A15443" w:rsidRDefault="00A15443" w:rsidP="007F5CEF">
      <w:pPr>
        <w:pStyle w:val="BodyText2"/>
      </w:pPr>
    </w:p>
    <w:p w14:paraId="73579220" w14:textId="4E4FBBDB" w:rsidR="00FE3E15" w:rsidRDefault="00FE3E15" w:rsidP="007F5CEF">
      <w:pPr>
        <w:pStyle w:val="BodyText2"/>
      </w:pPr>
      <w:r>
        <w:t>Chairperson, Capstone Project, Deborah Shamilov</w:t>
      </w:r>
      <w:r w:rsidR="00471333">
        <w:t>.</w:t>
      </w:r>
      <w:r>
        <w:t xml:space="preserve"> “</w:t>
      </w:r>
      <w:r w:rsidR="00DF3572">
        <w:t>A Quality Improvement Project on Outpatient Post-surgical Pain Management.</w:t>
      </w:r>
      <w:r>
        <w:t xml:space="preserve">” </w:t>
      </w:r>
      <w:r w:rsidR="00DF3572">
        <w:t xml:space="preserve">Completed April 2024. </w:t>
      </w:r>
    </w:p>
    <w:p w14:paraId="018DCC64" w14:textId="77777777" w:rsidR="00FE3E15" w:rsidRDefault="00FE3E15" w:rsidP="007F5CEF">
      <w:pPr>
        <w:pStyle w:val="BodyText2"/>
      </w:pPr>
    </w:p>
    <w:p w14:paraId="37E6C80F" w14:textId="77777777" w:rsidR="00E05485" w:rsidRDefault="00E05485" w:rsidP="007F5CEF">
      <w:pPr>
        <w:pStyle w:val="BodyText2"/>
      </w:pPr>
      <w:r>
        <w:t>Committee Member, Capstone Project, Priya Malini, “Improving Colorectal Cancer Screening at Primary Care Center: A Quality Improvement Project.”</w:t>
      </w:r>
      <w:r w:rsidR="006B307A">
        <w:t xml:space="preserve"> Completed May 2023</w:t>
      </w:r>
    </w:p>
    <w:p w14:paraId="2B95B5FA" w14:textId="77777777" w:rsidR="00E05485" w:rsidRDefault="00E05485" w:rsidP="007F5CEF">
      <w:pPr>
        <w:pStyle w:val="BodyText2"/>
      </w:pPr>
    </w:p>
    <w:p w14:paraId="2973048C" w14:textId="77777777" w:rsidR="00640EA5" w:rsidRDefault="00640EA5" w:rsidP="007F5CEF">
      <w:pPr>
        <w:pStyle w:val="BodyText2"/>
      </w:pPr>
      <w:r>
        <w:t>Committee Member, Capstone Project, Jessica Dybus, “</w:t>
      </w:r>
      <w:r w:rsidR="00A23CF1">
        <w:t xml:space="preserve">Implementation of a </w:t>
      </w:r>
      <w:r>
        <w:t xml:space="preserve">Diabetes </w:t>
      </w:r>
      <w:r w:rsidR="00A23CF1">
        <w:t xml:space="preserve">Screening Protocol in </w:t>
      </w:r>
      <w:r w:rsidR="00E05485">
        <w:t>Multiethnic Adult Population</w:t>
      </w:r>
      <w:r>
        <w:t xml:space="preserve">” </w:t>
      </w:r>
      <w:r w:rsidR="006B307A">
        <w:t>Completed May 2023</w:t>
      </w:r>
      <w:r>
        <w:t xml:space="preserve"> </w:t>
      </w:r>
    </w:p>
    <w:p w14:paraId="3C8248B3" w14:textId="77777777" w:rsidR="00640EA5" w:rsidRDefault="00640EA5" w:rsidP="007F5CEF">
      <w:pPr>
        <w:pStyle w:val="BodyText2"/>
      </w:pPr>
    </w:p>
    <w:p w14:paraId="6D2BCCB2" w14:textId="77777777" w:rsidR="00C25651" w:rsidRDefault="00C25651" w:rsidP="007F5CEF">
      <w:pPr>
        <w:pStyle w:val="BodyText2"/>
      </w:pPr>
      <w:r>
        <w:t>Chairperson, Capstone Project, Teresa Carney, “</w:t>
      </w:r>
      <w:r w:rsidR="00DA3A10">
        <w:t xml:space="preserve">Functional </w:t>
      </w:r>
      <w:r>
        <w:t xml:space="preserve">Urinary Incontinence Care in Elderly Patients.” </w:t>
      </w:r>
      <w:r w:rsidR="006B307A">
        <w:t>Completed May 2023</w:t>
      </w:r>
    </w:p>
    <w:p w14:paraId="4458C86B" w14:textId="77777777" w:rsidR="009A53DC" w:rsidRDefault="009A53DC" w:rsidP="007F5CEF">
      <w:pPr>
        <w:pStyle w:val="BodyText2"/>
      </w:pPr>
    </w:p>
    <w:p w14:paraId="1D0D7F2C" w14:textId="77777777" w:rsidR="009A53DC" w:rsidRDefault="009A53DC" w:rsidP="009A53DC">
      <w:pPr>
        <w:pStyle w:val="BodyText2"/>
      </w:pPr>
      <w:r>
        <w:t>Chairperson, Capstone Project, Caitlyn Bullard, “Opioid Abuse, Adverse Childhood Experiences, and Provider Education: A Practice Improvement Project.” (</w:t>
      </w:r>
      <w:r w:rsidR="006522F1">
        <w:t>Discontinued; Student Left Program</w:t>
      </w:r>
      <w:r>
        <w:t>).</w:t>
      </w:r>
    </w:p>
    <w:p w14:paraId="29D48DB5" w14:textId="77777777" w:rsidR="009A53DC" w:rsidRDefault="009A53DC" w:rsidP="007F5CEF">
      <w:pPr>
        <w:pStyle w:val="BodyText2"/>
      </w:pPr>
    </w:p>
    <w:p w14:paraId="5A4D209C" w14:textId="77777777" w:rsidR="00834121" w:rsidRDefault="00834121" w:rsidP="007F5CEF">
      <w:pPr>
        <w:pStyle w:val="BodyText2"/>
      </w:pPr>
      <w:r>
        <w:t>Chairperson, Capstone Project, Lisa Laphan-Morad, “</w:t>
      </w:r>
      <w:r w:rsidR="00DD14AD">
        <w:t>The Use of Video for Patient Safety Education for New to Practice Nurses</w:t>
      </w:r>
      <w:r>
        <w:t xml:space="preserve">.” </w:t>
      </w:r>
      <w:r w:rsidR="009A53DC">
        <w:t xml:space="preserve">Completed May 2021. </w:t>
      </w:r>
    </w:p>
    <w:p w14:paraId="5BE8E1ED" w14:textId="77777777" w:rsidR="00DD14AD" w:rsidRDefault="00DD14AD" w:rsidP="007F5CEF">
      <w:pPr>
        <w:pStyle w:val="BodyText2"/>
      </w:pPr>
    </w:p>
    <w:p w14:paraId="10303876" w14:textId="77777777" w:rsidR="002A4650" w:rsidRDefault="002A4650" w:rsidP="007F5CEF">
      <w:pPr>
        <w:pStyle w:val="BodyText2"/>
      </w:pPr>
      <w:r>
        <w:t xml:space="preserve">Committee Member, Capstone Project, Michelle Miller, “Depression Screening in Postoperative Patients.” </w:t>
      </w:r>
      <w:r w:rsidR="009A53DC">
        <w:t>Completed May 2021.</w:t>
      </w:r>
      <w:r>
        <w:t xml:space="preserve"> </w:t>
      </w:r>
    </w:p>
    <w:p w14:paraId="24F2C7E8" w14:textId="77777777" w:rsidR="00834121" w:rsidRDefault="00834121" w:rsidP="007F5CEF">
      <w:pPr>
        <w:pStyle w:val="BodyText2"/>
      </w:pPr>
    </w:p>
    <w:p w14:paraId="10EBDC3C" w14:textId="77777777" w:rsidR="002A4650" w:rsidRDefault="002A4650" w:rsidP="007F5CEF">
      <w:pPr>
        <w:pStyle w:val="BodyText2"/>
      </w:pPr>
      <w:r>
        <w:lastRenderedPageBreak/>
        <w:t xml:space="preserve">Chairperson, Capstone Project, Christine Munoz, “Pain Screening and Pharmacological/Non-pharmacological Interventions in Chronic Pain Patients.” </w:t>
      </w:r>
      <w:r w:rsidR="009A53DC">
        <w:t>Completed May 2021</w:t>
      </w:r>
      <w:r>
        <w:t>.</w:t>
      </w:r>
    </w:p>
    <w:p w14:paraId="436CB22D" w14:textId="77777777" w:rsidR="002A4650" w:rsidRDefault="002A4650" w:rsidP="007F5CEF">
      <w:pPr>
        <w:pStyle w:val="BodyText2"/>
      </w:pPr>
    </w:p>
    <w:p w14:paraId="3BFC5405" w14:textId="77777777" w:rsidR="00CB7848" w:rsidRDefault="00F508F5" w:rsidP="007F5CEF">
      <w:pPr>
        <w:pStyle w:val="BodyText2"/>
      </w:pPr>
      <w:r>
        <w:t>Chairperson, Capstone Project, Scott Hirst, “Adolescents Diagnosed with Inflammatory Bowel Disease</w:t>
      </w:r>
      <w:r w:rsidR="002A4650">
        <w:t xml:space="preserve">: A Practice Improvement Project” </w:t>
      </w:r>
      <w:r w:rsidR="009A53DC">
        <w:t>Completed May 2021</w:t>
      </w:r>
      <w:r w:rsidR="002A4650">
        <w:t xml:space="preserve"> </w:t>
      </w:r>
    </w:p>
    <w:p w14:paraId="5A301E54" w14:textId="77777777" w:rsidR="002A4650" w:rsidRDefault="002A4650" w:rsidP="007F5CEF">
      <w:pPr>
        <w:pStyle w:val="BodyText2"/>
      </w:pPr>
    </w:p>
    <w:p w14:paraId="0308668B" w14:textId="77777777" w:rsidR="005858FD" w:rsidRDefault="005858FD" w:rsidP="005858FD">
      <w:pPr>
        <w:pStyle w:val="BodyText2"/>
      </w:pPr>
      <w:r>
        <w:t xml:space="preserve">Committee Member, Capstone Project, Theresa Carbone, “Improving Early Referral to Palliative Care Program for Patients in APN Home-based Primary Care Practice.” </w:t>
      </w:r>
      <w:r w:rsidR="00834121">
        <w:t>Completed May 2020</w:t>
      </w:r>
      <w:r>
        <w:t>.</w:t>
      </w:r>
    </w:p>
    <w:p w14:paraId="745296CB" w14:textId="77777777" w:rsidR="005858FD" w:rsidRDefault="005858FD" w:rsidP="007F5CEF">
      <w:pPr>
        <w:pStyle w:val="BodyText2"/>
      </w:pPr>
    </w:p>
    <w:p w14:paraId="1F6FE1B6" w14:textId="77777777" w:rsidR="005858FD" w:rsidRDefault="005858FD" w:rsidP="001F0AFE">
      <w:pPr>
        <w:pStyle w:val="BodyText2"/>
      </w:pPr>
      <w:r>
        <w:t>Chairperson, Capstone Project, Raquel Mor</w:t>
      </w:r>
      <w:r w:rsidR="00D564DF">
        <w:t>a</w:t>
      </w:r>
      <w:r>
        <w:t xml:space="preserve"> Sobrado Zaberowski, “Diabetic Self-management Education and Patient Outcomes in Type 2 Diabetes Mellitus: A Practice Improvement Project.” </w:t>
      </w:r>
      <w:r w:rsidR="00834121">
        <w:t>Completed May 2020</w:t>
      </w:r>
      <w:r>
        <w:t>.</w:t>
      </w:r>
    </w:p>
    <w:p w14:paraId="2232C62E" w14:textId="77777777" w:rsidR="005858FD" w:rsidRDefault="005858FD" w:rsidP="001F0AFE">
      <w:pPr>
        <w:pStyle w:val="BodyText2"/>
      </w:pPr>
    </w:p>
    <w:p w14:paraId="10E99BFE" w14:textId="77777777" w:rsidR="001F0AFE" w:rsidRDefault="001F0AFE" w:rsidP="001F0AFE">
      <w:pPr>
        <w:pStyle w:val="BodyText2"/>
      </w:pPr>
      <w:r>
        <w:t xml:space="preserve">Chairperson, Capstone Project Committee, Latisha Hayes, “Cultural Factors Affecting Health Weight in African-American Women.” </w:t>
      </w:r>
      <w:r w:rsidR="00D17420">
        <w:t>Completed May 2019</w:t>
      </w:r>
      <w:r>
        <w:t>.</w:t>
      </w:r>
    </w:p>
    <w:p w14:paraId="6D122B79" w14:textId="77777777" w:rsidR="001F0AFE" w:rsidRDefault="001F0AFE" w:rsidP="001F0AFE">
      <w:pPr>
        <w:pStyle w:val="BodyText2"/>
      </w:pPr>
    </w:p>
    <w:p w14:paraId="6D1AB6BE" w14:textId="77777777" w:rsidR="001F0AFE" w:rsidRDefault="001F0AFE" w:rsidP="001F0AFE">
      <w:pPr>
        <w:pStyle w:val="BodyText2"/>
      </w:pPr>
      <w:r>
        <w:t>Chairperson, Capstone Project Committee, Ravina Chawla, “Sex Risk Behaviors in College Age Students: A Clinical Care Improvement Project</w:t>
      </w:r>
      <w:r w:rsidR="00834121">
        <w:t>.</w:t>
      </w:r>
      <w:r>
        <w:t xml:space="preserve">” </w:t>
      </w:r>
      <w:r w:rsidR="004453F8">
        <w:t>Completed September 2018.</w:t>
      </w:r>
    </w:p>
    <w:p w14:paraId="34E1858B" w14:textId="77777777" w:rsidR="001F0AFE" w:rsidRDefault="001F0AFE" w:rsidP="007F5CEF">
      <w:pPr>
        <w:pStyle w:val="BodyText2"/>
      </w:pPr>
    </w:p>
    <w:p w14:paraId="4ACCFC56" w14:textId="77777777" w:rsidR="00695E20" w:rsidRDefault="00695E20" w:rsidP="007F5CEF">
      <w:pPr>
        <w:pStyle w:val="BodyText2"/>
      </w:pPr>
      <w:r>
        <w:t>Chairperson, Capstone Project Committee, Stephanie Gerace, “Type 2 Diabetes and Depression: Improving Management</w:t>
      </w:r>
      <w:r w:rsidR="001F0AFE">
        <w:t xml:space="preserve"> in Primary Care</w:t>
      </w:r>
      <w:r>
        <w:t xml:space="preserve">.” </w:t>
      </w:r>
      <w:r w:rsidR="001F0AFE">
        <w:t>Completed May 2018</w:t>
      </w:r>
      <w:r>
        <w:t>.</w:t>
      </w:r>
    </w:p>
    <w:p w14:paraId="34F95D17" w14:textId="77777777" w:rsidR="0006689E" w:rsidRDefault="0006689E" w:rsidP="007F5CEF">
      <w:pPr>
        <w:pStyle w:val="BodyText2"/>
      </w:pPr>
    </w:p>
    <w:p w14:paraId="5D74F9C5" w14:textId="77777777" w:rsidR="007F5CEF" w:rsidRDefault="007F5CEF" w:rsidP="007F5CEF">
      <w:pPr>
        <w:pStyle w:val="BodyText2"/>
      </w:pPr>
      <w:r>
        <w:t>Chairperson, Capstone Project Committee, Kim Geria,</w:t>
      </w:r>
      <w:r w:rsidR="00CB7848">
        <w:t xml:space="preserve"> </w:t>
      </w:r>
      <w:r>
        <w:t xml:space="preserve">Type </w:t>
      </w:r>
      <w:r w:rsidR="00695E20">
        <w:t>2</w:t>
      </w:r>
      <w:r>
        <w:t xml:space="preserve"> Diabetes Prevention Program Targeting at-Risk Adolescents</w:t>
      </w:r>
      <w:r w:rsidR="00CB7848">
        <w:t>”</w:t>
      </w:r>
      <w:r>
        <w:t xml:space="preserve"> at the Leap Academy Charter School</w:t>
      </w:r>
      <w:r w:rsidR="00AB064C">
        <w:t>,</w:t>
      </w:r>
      <w:r>
        <w:t xml:space="preserve"> Camden NJ, </w:t>
      </w:r>
      <w:r w:rsidR="00827689">
        <w:t>Completed May 2016</w:t>
      </w:r>
      <w:r>
        <w:t>.</w:t>
      </w:r>
    </w:p>
    <w:p w14:paraId="6B9EE02B" w14:textId="77777777" w:rsidR="000D0056" w:rsidRDefault="000D0056">
      <w:pPr>
        <w:rPr>
          <w:sz w:val="24"/>
        </w:rPr>
      </w:pPr>
    </w:p>
    <w:p w14:paraId="490AB726" w14:textId="77777777" w:rsidR="00155E04" w:rsidRDefault="000D0056">
      <w:pPr>
        <w:rPr>
          <w:sz w:val="24"/>
          <w:u w:val="single"/>
        </w:rPr>
      </w:pPr>
      <w:r>
        <w:rPr>
          <w:sz w:val="24"/>
          <w:u w:val="single"/>
        </w:rPr>
        <w:t xml:space="preserve">INVITED REFEREED PEER REVIEWED </w:t>
      </w:r>
      <w:r w:rsidR="00155E04">
        <w:rPr>
          <w:sz w:val="24"/>
          <w:u w:val="single"/>
        </w:rPr>
        <w:t xml:space="preserve">PRESENTATIONS: </w:t>
      </w:r>
      <w:r w:rsidR="00155E04">
        <w:rPr>
          <w:sz w:val="24"/>
        </w:rPr>
        <w:t>(Research **)</w:t>
      </w:r>
    </w:p>
    <w:p w14:paraId="3B210B71" w14:textId="77777777" w:rsidR="00155E04" w:rsidRDefault="00155E04">
      <w:pPr>
        <w:rPr>
          <w:sz w:val="24"/>
          <w:u w:val="single"/>
        </w:rPr>
      </w:pPr>
    </w:p>
    <w:p w14:paraId="7DC0B155" w14:textId="77777777" w:rsidR="00155E04" w:rsidRDefault="00155E04">
      <w:pPr>
        <w:pStyle w:val="Heading3"/>
      </w:pPr>
      <w:r>
        <w:t>National/International</w:t>
      </w:r>
    </w:p>
    <w:p w14:paraId="64600E6D" w14:textId="77777777" w:rsidR="00155E04" w:rsidRDefault="00155E04">
      <w:pPr>
        <w:rPr>
          <w:sz w:val="24"/>
          <w:u w:val="single"/>
        </w:rPr>
      </w:pPr>
    </w:p>
    <w:p w14:paraId="40C6AAC7" w14:textId="3C63C973" w:rsidR="00FD47F6" w:rsidRDefault="00FD47F6">
      <w:pPr>
        <w:rPr>
          <w:sz w:val="24"/>
        </w:rPr>
      </w:pPr>
      <w:r>
        <w:rPr>
          <w:sz w:val="24"/>
        </w:rPr>
        <w:t xml:space="preserve">Webinar Presentation: </w:t>
      </w:r>
      <w:r w:rsidR="00642D93">
        <w:rPr>
          <w:sz w:val="24"/>
        </w:rPr>
        <w:t xml:space="preserve">“The Skin They’re In: Anatomy and Physiology of the Integumentary System.” WOCN Society </w:t>
      </w:r>
      <w:r w:rsidR="00F16779">
        <w:rPr>
          <w:sz w:val="24"/>
        </w:rPr>
        <w:t>Wound Care Education Day, November</w:t>
      </w:r>
      <w:r w:rsidR="009B21C0">
        <w:rPr>
          <w:sz w:val="24"/>
        </w:rPr>
        <w:t xml:space="preserve"> 2024</w:t>
      </w:r>
      <w:r w:rsidR="00F16779">
        <w:rPr>
          <w:sz w:val="24"/>
        </w:rPr>
        <w:t>.</w:t>
      </w:r>
    </w:p>
    <w:p w14:paraId="21A01C35" w14:textId="77777777" w:rsidR="00F16779" w:rsidRDefault="00F16779">
      <w:pPr>
        <w:rPr>
          <w:sz w:val="24"/>
        </w:rPr>
      </w:pPr>
    </w:p>
    <w:p w14:paraId="4379EBFC" w14:textId="2056BB63" w:rsidR="00026C3E" w:rsidRDefault="00E41122">
      <w:pPr>
        <w:rPr>
          <w:sz w:val="24"/>
        </w:rPr>
      </w:pPr>
      <w:r>
        <w:rPr>
          <w:sz w:val="24"/>
        </w:rPr>
        <w:t>Webinar Presentation: “Stay Close to the Edge Without Going Over</w:t>
      </w:r>
      <w:r w:rsidR="00A40580">
        <w:rPr>
          <w:sz w:val="24"/>
        </w:rPr>
        <w:t>: Ostomy Science and the Research About Living With An Ostomy: Update 2024. WOCN Society Ostomy Education Day. October</w:t>
      </w:r>
      <w:r w:rsidR="009B21C0">
        <w:rPr>
          <w:sz w:val="24"/>
        </w:rPr>
        <w:t xml:space="preserve"> 2024</w:t>
      </w:r>
      <w:r w:rsidR="00A40580">
        <w:rPr>
          <w:sz w:val="24"/>
        </w:rPr>
        <w:t>.</w:t>
      </w:r>
    </w:p>
    <w:p w14:paraId="76962F63" w14:textId="77777777" w:rsidR="00A40580" w:rsidRDefault="00A40580">
      <w:pPr>
        <w:rPr>
          <w:sz w:val="24"/>
        </w:rPr>
      </w:pPr>
    </w:p>
    <w:p w14:paraId="50505D6E" w14:textId="5D02E85B" w:rsidR="002A1C33" w:rsidRDefault="002A1C33">
      <w:pPr>
        <w:rPr>
          <w:sz w:val="24"/>
        </w:rPr>
      </w:pPr>
      <w:r>
        <w:rPr>
          <w:sz w:val="24"/>
        </w:rPr>
        <w:t>Paper Presentation: “Report of a Transdisciplinary Consensus Conference on Measurement of Convex Barrier Characteristics and Clinical Implications.” WOCNext 2024, Cleveland, OH, June 2024 (with L. McNichol, J.</w:t>
      </w:r>
      <w:r w:rsidR="00E55D73">
        <w:rPr>
          <w:sz w:val="24"/>
        </w:rPr>
        <w:t xml:space="preserve"> </w:t>
      </w:r>
      <w:r>
        <w:rPr>
          <w:sz w:val="24"/>
        </w:rPr>
        <w:t>Colwell, and M. Gray)</w:t>
      </w:r>
    </w:p>
    <w:p w14:paraId="3BE7DC03" w14:textId="77777777" w:rsidR="00026C3E" w:rsidRDefault="00026C3E">
      <w:pPr>
        <w:rPr>
          <w:sz w:val="24"/>
        </w:rPr>
      </w:pPr>
    </w:p>
    <w:p w14:paraId="541651E0" w14:textId="4F52F0AC" w:rsidR="0021421F" w:rsidRDefault="0021421F">
      <w:pPr>
        <w:rPr>
          <w:sz w:val="24"/>
        </w:rPr>
      </w:pPr>
      <w:r>
        <w:rPr>
          <w:sz w:val="24"/>
        </w:rPr>
        <w:lastRenderedPageBreak/>
        <w:t>Webinar Presentation: “Wounds are Like a Box of Chocolates: You Never Know What You’re Going to Get: Wound Assessment and Pressure Injury Staging.”</w:t>
      </w:r>
      <w:r w:rsidR="009F0148">
        <w:rPr>
          <w:sz w:val="24"/>
        </w:rPr>
        <w:t xml:space="preserve"> WOCN Society Wound Education Day. December 2023. </w:t>
      </w:r>
    </w:p>
    <w:p w14:paraId="774FD5E3" w14:textId="77777777" w:rsidR="009F0148" w:rsidRPr="0021421F" w:rsidRDefault="009F0148">
      <w:pPr>
        <w:rPr>
          <w:sz w:val="24"/>
        </w:rPr>
      </w:pPr>
    </w:p>
    <w:p w14:paraId="4CCD6BA9" w14:textId="77777777" w:rsidR="0021421F" w:rsidRDefault="0021421F" w:rsidP="005D0505">
      <w:pPr>
        <w:rPr>
          <w:sz w:val="24"/>
        </w:rPr>
      </w:pPr>
      <w:r>
        <w:rPr>
          <w:sz w:val="24"/>
        </w:rPr>
        <w:t>Webinar Presentation: “Beliefs Don’t Make Better Care, Behavior Does: Using Ostomy Guidelines in Clinical Practice.” WOCN Society Ostomy Education Day. October 2023.</w:t>
      </w:r>
    </w:p>
    <w:p w14:paraId="7FA81885" w14:textId="77777777" w:rsidR="0021421F" w:rsidRDefault="0021421F" w:rsidP="005D0505">
      <w:pPr>
        <w:rPr>
          <w:sz w:val="24"/>
        </w:rPr>
      </w:pPr>
    </w:p>
    <w:p w14:paraId="6EC19642" w14:textId="77777777" w:rsidR="007A45E4" w:rsidRDefault="007A45E4" w:rsidP="005D0505">
      <w:pPr>
        <w:rPr>
          <w:sz w:val="24"/>
        </w:rPr>
      </w:pPr>
      <w:r>
        <w:rPr>
          <w:sz w:val="24"/>
        </w:rPr>
        <w:t>Podcast: “Ostomy Care and Gas: Managing the Winds of Change.” WOCN Society, July 2023.</w:t>
      </w:r>
    </w:p>
    <w:p w14:paraId="13AE4A34" w14:textId="77777777" w:rsidR="007A45E4" w:rsidRDefault="007A45E4" w:rsidP="005D0505">
      <w:pPr>
        <w:rPr>
          <w:sz w:val="24"/>
        </w:rPr>
      </w:pPr>
    </w:p>
    <w:p w14:paraId="206179D8" w14:textId="77777777" w:rsidR="005D0505" w:rsidRDefault="005D0505" w:rsidP="005D0505">
      <w:pPr>
        <w:rPr>
          <w:sz w:val="24"/>
        </w:rPr>
      </w:pPr>
      <w:r>
        <w:rPr>
          <w:sz w:val="24"/>
        </w:rPr>
        <w:t xml:space="preserve">Webinar Presentation: “Preventing Complications and Promoting Peristomal Skin Integrity: Ostomy Research and Best Practices.” CAPE Conference/ConvaTec 2023 Ostomy Academic Forum. China, </w:t>
      </w:r>
      <w:r w:rsidR="007A45E4">
        <w:rPr>
          <w:sz w:val="24"/>
        </w:rPr>
        <w:t>August</w:t>
      </w:r>
      <w:r>
        <w:rPr>
          <w:sz w:val="24"/>
        </w:rPr>
        <w:t xml:space="preserve"> 2023.</w:t>
      </w:r>
    </w:p>
    <w:p w14:paraId="568C1BD9" w14:textId="77777777" w:rsidR="005D0505" w:rsidRDefault="005D0505" w:rsidP="006B307A">
      <w:pPr>
        <w:rPr>
          <w:sz w:val="24"/>
        </w:rPr>
      </w:pPr>
    </w:p>
    <w:p w14:paraId="58153F81" w14:textId="77777777" w:rsidR="006B307A" w:rsidRDefault="006B307A" w:rsidP="006B307A">
      <w:pPr>
        <w:rPr>
          <w:sz w:val="24"/>
        </w:rPr>
      </w:pPr>
      <w:r>
        <w:rPr>
          <w:sz w:val="24"/>
        </w:rPr>
        <w:t>Paper Presentation: “Helpless, Hopeless, and Out of Gas: Symposium on Ostomy Care.” (with L. McNichol and L. Mohr). WOCN Society National Conference, Las Vegas, NV, June 2023.</w:t>
      </w:r>
    </w:p>
    <w:p w14:paraId="42321260" w14:textId="77777777" w:rsidR="006B307A" w:rsidRDefault="006B307A">
      <w:pPr>
        <w:rPr>
          <w:sz w:val="24"/>
        </w:rPr>
      </w:pPr>
    </w:p>
    <w:p w14:paraId="15F7D6E7" w14:textId="77777777" w:rsidR="006B307A" w:rsidRDefault="006B307A">
      <w:pPr>
        <w:rPr>
          <w:sz w:val="24"/>
        </w:rPr>
      </w:pPr>
      <w:r>
        <w:rPr>
          <w:sz w:val="24"/>
        </w:rPr>
        <w:t>Paper Presentation: “Äntibiotic Stewardship.” WOCN Society National Conference, Las Vegas, NV, June 2023.</w:t>
      </w:r>
    </w:p>
    <w:p w14:paraId="5FFC1037" w14:textId="77777777" w:rsidR="006B307A" w:rsidRDefault="006B307A">
      <w:pPr>
        <w:rPr>
          <w:sz w:val="24"/>
        </w:rPr>
      </w:pPr>
    </w:p>
    <w:p w14:paraId="640705F0" w14:textId="77777777" w:rsidR="006B307A" w:rsidRDefault="006B307A">
      <w:pPr>
        <w:rPr>
          <w:sz w:val="24"/>
        </w:rPr>
      </w:pPr>
      <w:r>
        <w:rPr>
          <w:sz w:val="24"/>
        </w:rPr>
        <w:t>Webinar Presentation: WCEI Education Seminar Series: “Don’t Worry, Be Happy, We’re Just Being Sued.” Relias Education Series. May 4, 2023.</w:t>
      </w:r>
    </w:p>
    <w:p w14:paraId="7C7BC0F8" w14:textId="77777777" w:rsidR="006B307A" w:rsidRPr="006B307A" w:rsidRDefault="006B307A">
      <w:pPr>
        <w:rPr>
          <w:sz w:val="24"/>
        </w:rPr>
      </w:pPr>
    </w:p>
    <w:p w14:paraId="32A6E2CE" w14:textId="77777777" w:rsidR="00E05485" w:rsidRDefault="00E05485">
      <w:pPr>
        <w:rPr>
          <w:sz w:val="24"/>
        </w:rPr>
      </w:pPr>
      <w:r>
        <w:rPr>
          <w:sz w:val="24"/>
        </w:rPr>
        <w:t xml:space="preserve">Webinar Presentation: (Invited Keynote); WOCN Ostomy Education Day. “Don’t’ Want to Myth A Thing: Ostomy Science, Research, and Ostomy Myths: Update 2022.” WOCN World Ostomy Day, October 2022. </w:t>
      </w:r>
    </w:p>
    <w:p w14:paraId="4757C44A" w14:textId="77777777" w:rsidR="00E05485" w:rsidRDefault="00E05485">
      <w:pPr>
        <w:rPr>
          <w:sz w:val="24"/>
        </w:rPr>
      </w:pPr>
    </w:p>
    <w:p w14:paraId="0D12215A" w14:textId="77777777" w:rsidR="00520CF5" w:rsidRDefault="00520CF5">
      <w:pPr>
        <w:rPr>
          <w:sz w:val="24"/>
        </w:rPr>
      </w:pPr>
      <w:r>
        <w:rPr>
          <w:sz w:val="24"/>
        </w:rPr>
        <w:t>Paper Presentation: “Scissorless Technology and Ostomy Complications: A Symposium.” WOCN National Conference, Fort Worth, Texas, June</w:t>
      </w:r>
      <w:r w:rsidR="000C4C98">
        <w:rPr>
          <w:sz w:val="24"/>
        </w:rPr>
        <w:t xml:space="preserve"> 2020</w:t>
      </w:r>
      <w:r>
        <w:rPr>
          <w:sz w:val="24"/>
        </w:rPr>
        <w:t xml:space="preserve">. (with L. Isaac and </w:t>
      </w:r>
      <w:r w:rsidR="00663635">
        <w:rPr>
          <w:sz w:val="24"/>
        </w:rPr>
        <w:t>K. Knetter).</w:t>
      </w:r>
    </w:p>
    <w:p w14:paraId="0B9644B4" w14:textId="77777777" w:rsidR="00663635" w:rsidRDefault="00663635">
      <w:pPr>
        <w:rPr>
          <w:sz w:val="24"/>
        </w:rPr>
      </w:pPr>
    </w:p>
    <w:p w14:paraId="1ED65A0D" w14:textId="77777777" w:rsidR="00520CF5" w:rsidRDefault="00520CF5">
      <w:pPr>
        <w:rPr>
          <w:sz w:val="24"/>
        </w:rPr>
      </w:pPr>
      <w:r>
        <w:rPr>
          <w:sz w:val="24"/>
        </w:rPr>
        <w:t>Paper Presentation: “Numbers Matter.” WOCN Society National Conference, Fort Worth Texas, June</w:t>
      </w:r>
      <w:r w:rsidR="000C4C98">
        <w:rPr>
          <w:sz w:val="24"/>
        </w:rPr>
        <w:t xml:space="preserve"> 2022</w:t>
      </w:r>
      <w:r>
        <w:rPr>
          <w:sz w:val="24"/>
        </w:rPr>
        <w:t xml:space="preserve">. </w:t>
      </w:r>
    </w:p>
    <w:p w14:paraId="20496217" w14:textId="77777777" w:rsidR="00520CF5" w:rsidRDefault="00520CF5">
      <w:pPr>
        <w:rPr>
          <w:sz w:val="24"/>
        </w:rPr>
      </w:pPr>
    </w:p>
    <w:p w14:paraId="3A44DD21" w14:textId="77777777" w:rsidR="00557848" w:rsidRDefault="00557848">
      <w:pPr>
        <w:rPr>
          <w:sz w:val="24"/>
        </w:rPr>
      </w:pPr>
      <w:bookmarkStart w:id="2" w:name="_Hlk117426939"/>
      <w:r>
        <w:rPr>
          <w:sz w:val="24"/>
        </w:rPr>
        <w:t>Paper Presentation: “</w:t>
      </w:r>
      <w:r w:rsidR="00520CF5">
        <w:rPr>
          <w:sz w:val="24"/>
        </w:rPr>
        <w:t>Adverse Childhood Experiences (ACEs) and Trauma-informed Care.” WOCN Society National Conference, Fort Worth, Texas, June (with Karen Kennedy Evans).</w:t>
      </w:r>
    </w:p>
    <w:bookmarkEnd w:id="2"/>
    <w:p w14:paraId="7EE40D7B" w14:textId="77777777" w:rsidR="00520CF5" w:rsidRDefault="00520CF5">
      <w:pPr>
        <w:rPr>
          <w:sz w:val="24"/>
        </w:rPr>
      </w:pPr>
    </w:p>
    <w:p w14:paraId="0DE6275D" w14:textId="77777777" w:rsidR="00640EA5" w:rsidRDefault="00640EA5">
      <w:pPr>
        <w:rPr>
          <w:sz w:val="24"/>
        </w:rPr>
      </w:pPr>
      <w:r>
        <w:rPr>
          <w:sz w:val="24"/>
        </w:rPr>
        <w:t>Webinar Presentation: “Skin and Wound Assessment: An Interactive, Case-based Session.” WoundCon Virtual Workshop. (with Jeanine Maguire), February 12, 2022.</w:t>
      </w:r>
    </w:p>
    <w:p w14:paraId="5180E20B" w14:textId="77777777" w:rsidR="00640EA5" w:rsidRPr="00640EA5" w:rsidRDefault="00640EA5">
      <w:pPr>
        <w:rPr>
          <w:sz w:val="24"/>
        </w:rPr>
      </w:pPr>
    </w:p>
    <w:p w14:paraId="586C8FDE" w14:textId="77777777" w:rsidR="00E10A56" w:rsidRDefault="00E10A56">
      <w:pPr>
        <w:rPr>
          <w:sz w:val="24"/>
        </w:rPr>
      </w:pPr>
      <w:r>
        <w:rPr>
          <w:sz w:val="24"/>
        </w:rPr>
        <w:t>Webinar Presentation: “My Favorite Perfume Scent is Hand Sanitizer: Covid 19: Impact on Ostomy Care Delivery.” WOCN Society, December 1, 2021.</w:t>
      </w:r>
    </w:p>
    <w:p w14:paraId="57D8299D" w14:textId="77777777" w:rsidR="00E10A56" w:rsidRDefault="00E10A56">
      <w:pPr>
        <w:rPr>
          <w:sz w:val="24"/>
        </w:rPr>
      </w:pPr>
    </w:p>
    <w:p w14:paraId="1AC15071" w14:textId="77777777" w:rsidR="00E10A56" w:rsidRDefault="00E10A56">
      <w:pPr>
        <w:rPr>
          <w:sz w:val="24"/>
        </w:rPr>
      </w:pPr>
      <w:r>
        <w:rPr>
          <w:sz w:val="24"/>
        </w:rPr>
        <w:lastRenderedPageBreak/>
        <w:t>Paper Presentation: “How Pharmacological Therapies Impact Wound Healing.: Wound</w:t>
      </w:r>
      <w:r w:rsidR="00DA3A10">
        <w:rPr>
          <w:sz w:val="24"/>
        </w:rPr>
        <w:t xml:space="preserve"> </w:t>
      </w:r>
      <w:r>
        <w:rPr>
          <w:sz w:val="24"/>
        </w:rPr>
        <w:t>Con Virtual Conference, November 2021.</w:t>
      </w:r>
    </w:p>
    <w:p w14:paraId="0537C1D1" w14:textId="77777777" w:rsidR="00E10A56" w:rsidRDefault="00E10A56">
      <w:pPr>
        <w:rPr>
          <w:sz w:val="24"/>
        </w:rPr>
      </w:pPr>
    </w:p>
    <w:p w14:paraId="47131C55" w14:textId="77777777" w:rsidR="00E10A56" w:rsidRDefault="00E10A56">
      <w:pPr>
        <w:rPr>
          <w:sz w:val="24"/>
        </w:rPr>
      </w:pPr>
      <w:r>
        <w:rPr>
          <w:sz w:val="24"/>
        </w:rPr>
        <w:t>Paper Presentation: “Adverse Childhood Experiences and Wound Management” Post-Acute Care Symposium (PACS). Las Vegas, NV, October 2021.</w:t>
      </w:r>
    </w:p>
    <w:p w14:paraId="4332C591" w14:textId="77777777" w:rsidR="00E10A56" w:rsidRDefault="00E10A56">
      <w:pPr>
        <w:rPr>
          <w:sz w:val="24"/>
        </w:rPr>
      </w:pPr>
    </w:p>
    <w:p w14:paraId="0DD2199B" w14:textId="77777777" w:rsidR="00E10A56" w:rsidRDefault="00E10A56">
      <w:pPr>
        <w:rPr>
          <w:sz w:val="24"/>
        </w:rPr>
      </w:pPr>
      <w:r>
        <w:rPr>
          <w:sz w:val="24"/>
        </w:rPr>
        <w:t>Paper Presentation: “Name That Post-Acute Care Wound” (Panel). Post-Acute Care Symposium (PACS). Las Vegas, NV, October 2021.</w:t>
      </w:r>
    </w:p>
    <w:p w14:paraId="502CFF30" w14:textId="77777777" w:rsidR="00E10A56" w:rsidRDefault="00E10A56">
      <w:pPr>
        <w:rPr>
          <w:sz w:val="24"/>
        </w:rPr>
      </w:pPr>
    </w:p>
    <w:p w14:paraId="6946B0E6" w14:textId="77777777" w:rsidR="00E10A56" w:rsidRDefault="00E10A56">
      <w:pPr>
        <w:rPr>
          <w:sz w:val="24"/>
        </w:rPr>
      </w:pPr>
      <w:r>
        <w:rPr>
          <w:sz w:val="24"/>
        </w:rPr>
        <w:t>Paper Presentation: “Don’t Want to Myth A Thing: Ostomy Science and the Research About Living With An Ostomy” WOCN World Ostomy Education Day. October 2021.</w:t>
      </w:r>
    </w:p>
    <w:p w14:paraId="57FD46F0" w14:textId="77777777" w:rsidR="00E10A56" w:rsidRDefault="00E10A56">
      <w:pPr>
        <w:rPr>
          <w:sz w:val="24"/>
        </w:rPr>
      </w:pPr>
    </w:p>
    <w:p w14:paraId="2A9747CB" w14:textId="77777777" w:rsidR="00721C4D" w:rsidRDefault="00721C4D">
      <w:pPr>
        <w:rPr>
          <w:sz w:val="24"/>
        </w:rPr>
      </w:pPr>
      <w:r>
        <w:rPr>
          <w:sz w:val="24"/>
        </w:rPr>
        <w:t>Webinar Presentation (and Podcast): “Empowered: Packing Your Professional Development Suitcase: Bring Only the Baggage You Need.” WOCN Society, September 2021.</w:t>
      </w:r>
    </w:p>
    <w:p w14:paraId="08AA1216" w14:textId="77777777" w:rsidR="00721C4D" w:rsidRDefault="00721C4D">
      <w:pPr>
        <w:rPr>
          <w:sz w:val="24"/>
        </w:rPr>
      </w:pPr>
    </w:p>
    <w:p w14:paraId="7F849993" w14:textId="77777777" w:rsidR="00E10A56" w:rsidRDefault="00E10A56">
      <w:pPr>
        <w:rPr>
          <w:sz w:val="24"/>
        </w:rPr>
      </w:pPr>
      <w:r>
        <w:rPr>
          <w:sz w:val="24"/>
        </w:rPr>
        <w:t>Webinar Presentation (and Podcast): “Empowered: Packing Your Professional Development Suitcase: Your Career Begins at the End of Your Comfort Zone.: WOCN Society, July 2021.</w:t>
      </w:r>
    </w:p>
    <w:p w14:paraId="1D049677" w14:textId="77777777" w:rsidR="00E10A56" w:rsidRDefault="00E10A56">
      <w:pPr>
        <w:rPr>
          <w:sz w:val="24"/>
        </w:rPr>
      </w:pPr>
    </w:p>
    <w:p w14:paraId="540D02A9" w14:textId="77777777" w:rsidR="009A53DC" w:rsidRDefault="009A53DC">
      <w:pPr>
        <w:rPr>
          <w:sz w:val="24"/>
        </w:rPr>
      </w:pPr>
      <w:r>
        <w:rPr>
          <w:sz w:val="24"/>
        </w:rPr>
        <w:t>Paper Presentation: “Body Wisdom: How Biologic Embedding of Childhood Adversity Impacts Adult GI and GU Health (with R. Bryan). WOCNext 2021 Virtual Conference, June 2021.</w:t>
      </w:r>
    </w:p>
    <w:p w14:paraId="122BE66A" w14:textId="77777777" w:rsidR="009A53DC" w:rsidRDefault="009A53DC">
      <w:pPr>
        <w:rPr>
          <w:sz w:val="24"/>
        </w:rPr>
      </w:pPr>
    </w:p>
    <w:p w14:paraId="39331BE4" w14:textId="77777777" w:rsidR="009A53DC" w:rsidRDefault="009A53DC">
      <w:pPr>
        <w:rPr>
          <w:sz w:val="24"/>
        </w:rPr>
      </w:pPr>
      <w:r>
        <w:rPr>
          <w:sz w:val="24"/>
        </w:rPr>
        <w:t>Paper Presentation: (Keynote Symposium). “The Dream is Free; The Hustle is Individually Provided: Personal and Professional Empowerment: Strategies for Success (with A. Gaffney). WOCNext 2021 Virtual Conference, June 2021</w:t>
      </w:r>
    </w:p>
    <w:p w14:paraId="78C1DA2F" w14:textId="77777777" w:rsidR="009A53DC" w:rsidRDefault="009A53DC">
      <w:pPr>
        <w:rPr>
          <w:sz w:val="24"/>
        </w:rPr>
      </w:pPr>
    </w:p>
    <w:p w14:paraId="3FDC2D8B" w14:textId="77777777" w:rsidR="009A53DC" w:rsidRDefault="009A53DC">
      <w:pPr>
        <w:rPr>
          <w:sz w:val="24"/>
        </w:rPr>
      </w:pPr>
      <w:bookmarkStart w:id="3" w:name="_Hlk117426974"/>
      <w:r>
        <w:rPr>
          <w:sz w:val="24"/>
        </w:rPr>
        <w:t xml:space="preserve">Paper Presentation: “Not All Abuse Leaves Bruises: Social Bullying in Academic and Clinical Nursing: Implications for Healthy Workplace.” WOCNext 2021 Virtual Conference, June 2021. </w:t>
      </w:r>
    </w:p>
    <w:bookmarkEnd w:id="3"/>
    <w:p w14:paraId="7CCBF9B2" w14:textId="77777777" w:rsidR="009A53DC" w:rsidRDefault="009A53DC">
      <w:pPr>
        <w:rPr>
          <w:sz w:val="24"/>
        </w:rPr>
      </w:pPr>
    </w:p>
    <w:p w14:paraId="38371774" w14:textId="77777777" w:rsidR="000D1517" w:rsidRDefault="000D1517">
      <w:pPr>
        <w:rPr>
          <w:sz w:val="24"/>
        </w:rPr>
      </w:pPr>
      <w:r>
        <w:rPr>
          <w:sz w:val="24"/>
        </w:rPr>
        <w:t>Webinar Presentation: “Science:</w:t>
      </w:r>
      <w:r w:rsidR="007A615B">
        <w:rPr>
          <w:sz w:val="24"/>
        </w:rPr>
        <w:t xml:space="preserve"> </w:t>
      </w:r>
      <w:r>
        <w:rPr>
          <w:sz w:val="24"/>
        </w:rPr>
        <w:t>Because Figuring Things is Better Than Making Them Up: State of Ostomy Research, Ostomy Guidelines, and Evidence-based Algorithms.: CAPE Conference</w:t>
      </w:r>
      <w:r w:rsidR="007A615B">
        <w:rPr>
          <w:sz w:val="24"/>
        </w:rPr>
        <w:t>/ConvaTec 2021 Ostomy Academic Forum. Hangzhou, China, June 5, 2021.</w:t>
      </w:r>
    </w:p>
    <w:p w14:paraId="348B854C" w14:textId="77777777" w:rsidR="007A615B" w:rsidRDefault="007A615B">
      <w:pPr>
        <w:rPr>
          <w:sz w:val="24"/>
        </w:rPr>
      </w:pPr>
    </w:p>
    <w:p w14:paraId="67858B60" w14:textId="77777777" w:rsidR="009A53DC" w:rsidRDefault="009A53DC">
      <w:pPr>
        <w:rPr>
          <w:sz w:val="24"/>
        </w:rPr>
      </w:pPr>
      <w:r>
        <w:rPr>
          <w:sz w:val="24"/>
        </w:rPr>
        <w:t>Paper Presentation: “Adverse Childhood Experiences and Wound Healing (with R. Bryan). WoundCON Virtual Conference, March 2021.</w:t>
      </w:r>
    </w:p>
    <w:p w14:paraId="0940C8C1" w14:textId="77777777" w:rsidR="009A53DC" w:rsidRDefault="009A53DC">
      <w:pPr>
        <w:rPr>
          <w:sz w:val="24"/>
        </w:rPr>
      </w:pPr>
      <w:r>
        <w:rPr>
          <w:sz w:val="24"/>
        </w:rPr>
        <w:t xml:space="preserve"> </w:t>
      </w:r>
    </w:p>
    <w:p w14:paraId="156256A7" w14:textId="77777777" w:rsidR="009A53DC" w:rsidRDefault="009A53DC">
      <w:pPr>
        <w:rPr>
          <w:sz w:val="24"/>
        </w:rPr>
      </w:pPr>
      <w:r>
        <w:rPr>
          <w:sz w:val="24"/>
        </w:rPr>
        <w:t xml:space="preserve">Podcast: “Medications and Wound Healing/Wound Generation” Wound Care Plus. (M. Kelso Moderator) January 2021. </w:t>
      </w:r>
    </w:p>
    <w:p w14:paraId="78A30388" w14:textId="77777777" w:rsidR="00DA3A10" w:rsidRDefault="00DA3A10">
      <w:pPr>
        <w:rPr>
          <w:sz w:val="24"/>
        </w:rPr>
      </w:pPr>
    </w:p>
    <w:p w14:paraId="20CB6175" w14:textId="77777777" w:rsidR="00C25651" w:rsidRDefault="00C25651">
      <w:pPr>
        <w:rPr>
          <w:sz w:val="24"/>
        </w:rPr>
      </w:pPr>
      <w:r>
        <w:rPr>
          <w:sz w:val="24"/>
        </w:rPr>
        <w:t>Paper Presentation: (</w:t>
      </w:r>
      <w:r w:rsidRPr="00C25651">
        <w:rPr>
          <w:b/>
          <w:bCs/>
          <w:sz w:val="24"/>
        </w:rPr>
        <w:t>Invited Keynote</w:t>
      </w:r>
      <w:r>
        <w:rPr>
          <w:sz w:val="24"/>
        </w:rPr>
        <w:t xml:space="preserve">): WOCN Society Ostomy Education Day Virtual Conference. “Science: Because Figuring Things Out is Better Than Making Them Up: State of the State of Ostomy Science.” Sponsored by WOCN/Hollister, October 3, 2020. </w:t>
      </w:r>
    </w:p>
    <w:p w14:paraId="35669275" w14:textId="77777777" w:rsidR="00C25651" w:rsidRPr="00C25651" w:rsidRDefault="00C25651">
      <w:pPr>
        <w:rPr>
          <w:sz w:val="24"/>
        </w:rPr>
      </w:pPr>
    </w:p>
    <w:p w14:paraId="3B0D5AE3" w14:textId="77777777" w:rsidR="00A51485" w:rsidRDefault="00A51485">
      <w:pPr>
        <w:rPr>
          <w:sz w:val="24"/>
        </w:rPr>
      </w:pPr>
      <w:r>
        <w:rPr>
          <w:sz w:val="24"/>
        </w:rPr>
        <w:t>Paper Presentation: (Webinar): “</w:t>
      </w:r>
      <w:r w:rsidR="00BF0AE2">
        <w:rPr>
          <w:sz w:val="24"/>
        </w:rPr>
        <w:t>Bariatric Skin and Wound Care</w:t>
      </w:r>
      <w:r>
        <w:rPr>
          <w:sz w:val="24"/>
        </w:rPr>
        <w:t>.</w:t>
      </w:r>
      <w:r w:rsidR="00BC2B71">
        <w:rPr>
          <w:sz w:val="24"/>
        </w:rPr>
        <w:t>” (with K.L.Kennedy)</w:t>
      </w:r>
      <w:r>
        <w:rPr>
          <w:sz w:val="24"/>
        </w:rPr>
        <w:t xml:space="preserve">    Symposium on Advanced Wound Care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0A647BC7" w14:textId="77777777" w:rsidR="00A51485" w:rsidRDefault="00A51485">
      <w:pPr>
        <w:rPr>
          <w:sz w:val="24"/>
        </w:rPr>
      </w:pPr>
    </w:p>
    <w:p w14:paraId="4BED3571" w14:textId="77777777" w:rsidR="00A51485" w:rsidRDefault="00A51485">
      <w:pPr>
        <w:rPr>
          <w:sz w:val="24"/>
        </w:rPr>
      </w:pPr>
      <w:r>
        <w:rPr>
          <w:sz w:val="24"/>
        </w:rPr>
        <w:t>Paper Presentation: (Webinar): “</w:t>
      </w:r>
      <w:r w:rsidR="00BC2B71">
        <w:rPr>
          <w:sz w:val="24"/>
        </w:rPr>
        <w:t xml:space="preserve">Take a New Look at Your Documentation: </w:t>
      </w:r>
      <w:r>
        <w:rPr>
          <w:sz w:val="24"/>
        </w:rPr>
        <w:t xml:space="preserve">Legal </w:t>
      </w:r>
      <w:r w:rsidR="00BC2B71">
        <w:rPr>
          <w:sz w:val="24"/>
        </w:rPr>
        <w:t>Issues in Wound Care.</w:t>
      </w:r>
      <w:r>
        <w:rPr>
          <w:sz w:val="24"/>
        </w:rPr>
        <w:t>”</w:t>
      </w:r>
      <w:r w:rsidR="00BC2B71">
        <w:rPr>
          <w:sz w:val="24"/>
        </w:rPr>
        <w:t xml:space="preserve"> (with E. Beitz). </w:t>
      </w:r>
      <w:r>
        <w:rPr>
          <w:sz w:val="24"/>
        </w:rPr>
        <w:t>Symposium on Advanced Wound Care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66281A13" w14:textId="77777777" w:rsidR="00A51485" w:rsidRDefault="00A51485">
      <w:pPr>
        <w:rPr>
          <w:sz w:val="24"/>
        </w:rPr>
      </w:pPr>
    </w:p>
    <w:p w14:paraId="2B7D2591" w14:textId="77777777" w:rsidR="00A51485" w:rsidRDefault="00A51485">
      <w:pPr>
        <w:rPr>
          <w:sz w:val="24"/>
        </w:rPr>
      </w:pPr>
      <w:r>
        <w:rPr>
          <w:sz w:val="24"/>
        </w:rPr>
        <w:t xml:space="preserve">Paper Presentation: (Webinar): “Cellulitis: </w:t>
      </w:r>
      <w:r w:rsidR="00BC2B71">
        <w:rPr>
          <w:sz w:val="24"/>
        </w:rPr>
        <w:t xml:space="preserve">When to Treat vs. When to Send to Acute Care.” (with M. Evans).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>.</w:t>
      </w:r>
    </w:p>
    <w:p w14:paraId="7B16FD45" w14:textId="77777777" w:rsidR="00A51485" w:rsidRDefault="00A51485">
      <w:pPr>
        <w:rPr>
          <w:sz w:val="24"/>
        </w:rPr>
      </w:pPr>
    </w:p>
    <w:p w14:paraId="3BFF38DA" w14:textId="77777777" w:rsidR="00A51485" w:rsidRDefault="00A51485">
      <w:pPr>
        <w:rPr>
          <w:sz w:val="24"/>
        </w:rPr>
      </w:pPr>
      <w:r>
        <w:rPr>
          <w:sz w:val="24"/>
        </w:rPr>
        <w:t>Paper Presentation: (Webinar):  “I</w:t>
      </w:r>
      <w:r w:rsidR="00BC2B71">
        <w:rPr>
          <w:sz w:val="24"/>
        </w:rPr>
        <w:t xml:space="preserve">nter-professional Practice and Transitions of Care.” (with L. McNichol).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4934D58B" w14:textId="77777777" w:rsidR="00A51485" w:rsidRDefault="00A51485">
      <w:pPr>
        <w:rPr>
          <w:sz w:val="24"/>
        </w:rPr>
      </w:pPr>
    </w:p>
    <w:p w14:paraId="0AF100E1" w14:textId="77777777" w:rsidR="00321031" w:rsidRDefault="00321031">
      <w:pPr>
        <w:rPr>
          <w:sz w:val="24"/>
        </w:rPr>
      </w:pPr>
      <w:r>
        <w:rPr>
          <w:sz w:val="24"/>
        </w:rPr>
        <w:t xml:space="preserve">Paper Presentation: (Webinars): Two Expert Speaker Panels: Topics: </w:t>
      </w:r>
      <w:r w:rsidR="00BC2B71">
        <w:rPr>
          <w:sz w:val="24"/>
        </w:rPr>
        <w:t xml:space="preserve">“Technology in Post-Acute Care Settings” and “Case Studies for Legal Care.” </w:t>
      </w:r>
      <w:r>
        <w:rPr>
          <w:sz w:val="24"/>
        </w:rPr>
        <w:t>Post-</w:t>
      </w:r>
      <w:r w:rsidR="00BC2B71">
        <w:rPr>
          <w:sz w:val="24"/>
        </w:rPr>
        <w:t>A</w:t>
      </w:r>
      <w:r>
        <w:rPr>
          <w:sz w:val="24"/>
        </w:rPr>
        <w:t>cute Care Symposium Virtual Conference, July</w:t>
      </w:r>
      <w:r w:rsidR="00C25651">
        <w:rPr>
          <w:sz w:val="24"/>
        </w:rPr>
        <w:t xml:space="preserve"> 2020</w:t>
      </w:r>
      <w:r>
        <w:rPr>
          <w:sz w:val="24"/>
        </w:rPr>
        <w:t xml:space="preserve">. </w:t>
      </w:r>
    </w:p>
    <w:p w14:paraId="5ABB60DF" w14:textId="77777777" w:rsidR="00321031" w:rsidRPr="00A51485" w:rsidRDefault="00321031">
      <w:pPr>
        <w:rPr>
          <w:sz w:val="24"/>
        </w:rPr>
      </w:pPr>
    </w:p>
    <w:p w14:paraId="6180407F" w14:textId="77777777" w:rsidR="00CB74B6" w:rsidRDefault="00CB74B6">
      <w:pPr>
        <w:rPr>
          <w:sz w:val="24"/>
        </w:rPr>
      </w:pPr>
      <w:r>
        <w:rPr>
          <w:sz w:val="24"/>
        </w:rPr>
        <w:t>Paper Presentation (Webinar) (</w:t>
      </w:r>
      <w:r w:rsidRPr="00A51485">
        <w:rPr>
          <w:b/>
          <w:sz w:val="24"/>
        </w:rPr>
        <w:t>Invited Speaker</w:t>
      </w:r>
      <w:r>
        <w:rPr>
          <w:sz w:val="24"/>
        </w:rPr>
        <w:t xml:space="preserve">): </w:t>
      </w:r>
      <w:r w:rsidR="00A51485">
        <w:rPr>
          <w:sz w:val="24"/>
        </w:rPr>
        <w:t>“Don’t Write So That You Can be Understood, Write So That You Can’t Be Misunderstood: Medico-legal Implications for WOC Nurses.” WOCN Society CEC. July</w:t>
      </w:r>
      <w:r w:rsidR="00C25651">
        <w:rPr>
          <w:sz w:val="24"/>
        </w:rPr>
        <w:t xml:space="preserve"> 2020</w:t>
      </w:r>
      <w:r w:rsidR="00A51485">
        <w:rPr>
          <w:sz w:val="24"/>
        </w:rPr>
        <w:t xml:space="preserve">. </w:t>
      </w:r>
    </w:p>
    <w:p w14:paraId="10374126" w14:textId="77777777" w:rsidR="00CB74B6" w:rsidRDefault="00CB74B6">
      <w:pPr>
        <w:rPr>
          <w:sz w:val="24"/>
        </w:rPr>
      </w:pPr>
    </w:p>
    <w:p w14:paraId="32CB0FB2" w14:textId="77777777" w:rsidR="00CB74B6" w:rsidRDefault="00CB74B6">
      <w:pPr>
        <w:rPr>
          <w:sz w:val="24"/>
        </w:rPr>
      </w:pPr>
      <w:r>
        <w:rPr>
          <w:sz w:val="24"/>
        </w:rPr>
        <w:t>Paper Presentation (Webinar) (</w:t>
      </w:r>
      <w:r w:rsidRPr="00A51485">
        <w:rPr>
          <w:b/>
          <w:sz w:val="24"/>
        </w:rPr>
        <w:t>Invited Speaker</w:t>
      </w:r>
      <w:r>
        <w:rPr>
          <w:sz w:val="24"/>
        </w:rPr>
        <w:t xml:space="preserve">): </w:t>
      </w:r>
      <w:r w:rsidR="00A51485">
        <w:rPr>
          <w:sz w:val="24"/>
        </w:rPr>
        <w:t>“Jump Into Your Heavy Chevy for the Professional Development Road Trip: Bumps, Twists, and Fabulous Destinations.” WOCN Society CEC. June</w:t>
      </w:r>
      <w:r w:rsidR="00C25651">
        <w:rPr>
          <w:sz w:val="24"/>
        </w:rPr>
        <w:t xml:space="preserve"> 2020</w:t>
      </w:r>
    </w:p>
    <w:p w14:paraId="3325DEAE" w14:textId="77777777" w:rsidR="00CB74B6" w:rsidRPr="00CB74B6" w:rsidRDefault="00CB74B6">
      <w:pPr>
        <w:rPr>
          <w:sz w:val="24"/>
        </w:rPr>
      </w:pPr>
    </w:p>
    <w:p w14:paraId="4EDC89D5" w14:textId="77777777" w:rsidR="00CB74B6" w:rsidRDefault="00CB74B6">
      <w:pPr>
        <w:rPr>
          <w:sz w:val="24"/>
        </w:rPr>
      </w:pPr>
      <w:r>
        <w:rPr>
          <w:sz w:val="24"/>
        </w:rPr>
        <w:t xml:space="preserve">Paper Presentation (Webinar): </w:t>
      </w:r>
      <w:r w:rsidR="00BC2B71">
        <w:rPr>
          <w:sz w:val="24"/>
        </w:rPr>
        <w:t>“</w:t>
      </w:r>
      <w:r>
        <w:rPr>
          <w:sz w:val="24"/>
        </w:rPr>
        <w:t>Critical Connections, Adverse Childhood Experiences (ACEs), Adult Chronic Illness and WOC Nursing.</w:t>
      </w:r>
      <w:r w:rsidR="00BC2B71">
        <w:rPr>
          <w:sz w:val="24"/>
        </w:rPr>
        <w:t>” (with R.Bryan)</w:t>
      </w:r>
      <w:r>
        <w:rPr>
          <w:sz w:val="24"/>
        </w:rPr>
        <w:t xml:space="preserve"> WOCNext 2020 (Virtual Conference), June</w:t>
      </w:r>
      <w:r w:rsidR="00C25651">
        <w:rPr>
          <w:sz w:val="24"/>
        </w:rPr>
        <w:t xml:space="preserve"> 2020</w:t>
      </w:r>
      <w:r>
        <w:rPr>
          <w:sz w:val="24"/>
        </w:rPr>
        <w:t>.</w:t>
      </w:r>
    </w:p>
    <w:p w14:paraId="7DA09B4C" w14:textId="77777777" w:rsidR="00CB74B6" w:rsidRDefault="00CB74B6">
      <w:pPr>
        <w:rPr>
          <w:sz w:val="24"/>
        </w:rPr>
      </w:pPr>
    </w:p>
    <w:p w14:paraId="1572BA88" w14:textId="77777777" w:rsidR="00D17420" w:rsidRDefault="00D17420">
      <w:pPr>
        <w:rPr>
          <w:sz w:val="24"/>
        </w:rPr>
      </w:pPr>
      <w:r>
        <w:rPr>
          <w:sz w:val="24"/>
        </w:rPr>
        <w:t xml:space="preserve">Paper Presentation: “If You Can’t Make Your Neurotransmitters, Store Bought is Just Fine.” WOCN National Conference, Nashville, TN, June 2019. </w:t>
      </w:r>
    </w:p>
    <w:p w14:paraId="6D6ABA10" w14:textId="77777777" w:rsidR="00D17420" w:rsidRDefault="00D17420">
      <w:pPr>
        <w:rPr>
          <w:sz w:val="24"/>
        </w:rPr>
      </w:pPr>
    </w:p>
    <w:p w14:paraId="3270DCAB" w14:textId="77777777" w:rsidR="00D17420" w:rsidRDefault="00D17420">
      <w:pPr>
        <w:rPr>
          <w:sz w:val="24"/>
        </w:rPr>
      </w:pPr>
      <w:r>
        <w:rPr>
          <w:sz w:val="24"/>
        </w:rPr>
        <w:t xml:space="preserve">Paper Presentation: “Nothing Says I Mean Business Like Taking A Cart To A Liquor Store: Business Acumen for WOC Nurses.” WOCN National Conference, Nashville, TN, June 2019. </w:t>
      </w:r>
    </w:p>
    <w:p w14:paraId="2ECE527B" w14:textId="77777777" w:rsidR="00D17420" w:rsidRDefault="00D17420">
      <w:pPr>
        <w:rPr>
          <w:sz w:val="24"/>
        </w:rPr>
      </w:pPr>
    </w:p>
    <w:p w14:paraId="3C3F01AA" w14:textId="77777777" w:rsidR="00D564DF" w:rsidRDefault="00D564DF">
      <w:pPr>
        <w:rPr>
          <w:sz w:val="24"/>
        </w:rPr>
      </w:pPr>
      <w:r>
        <w:rPr>
          <w:sz w:val="24"/>
        </w:rPr>
        <w:t xml:space="preserve">Paper Presentation: “Childhood </w:t>
      </w:r>
      <w:r w:rsidR="00D17420">
        <w:rPr>
          <w:sz w:val="24"/>
        </w:rPr>
        <w:t>A</w:t>
      </w:r>
      <w:r>
        <w:rPr>
          <w:sz w:val="24"/>
        </w:rPr>
        <w:t>dversity, Epigenetics, and Wounds.” (with R.Bryan). Symposium on Advanced Wound Care. San Antonio, TX, May 2019.</w:t>
      </w:r>
    </w:p>
    <w:p w14:paraId="582FAD73" w14:textId="77777777" w:rsidR="00D564DF" w:rsidRDefault="00D564DF">
      <w:pPr>
        <w:rPr>
          <w:sz w:val="24"/>
        </w:rPr>
      </w:pPr>
    </w:p>
    <w:p w14:paraId="381DF4B0" w14:textId="77777777" w:rsidR="00D564DF" w:rsidRDefault="00D564DF">
      <w:pPr>
        <w:rPr>
          <w:sz w:val="24"/>
        </w:rPr>
      </w:pPr>
      <w:r>
        <w:rPr>
          <w:sz w:val="24"/>
        </w:rPr>
        <w:t>Paper Presentation: “Skin/Wound and Incontinence Assessment.” (with D. Bliss). Post-Acute Care Symposium, San Antonio, TX, May 2019.</w:t>
      </w:r>
    </w:p>
    <w:p w14:paraId="7040CA98" w14:textId="77777777" w:rsidR="00D564DF" w:rsidRDefault="00D564DF">
      <w:pPr>
        <w:rPr>
          <w:sz w:val="24"/>
        </w:rPr>
      </w:pPr>
    </w:p>
    <w:p w14:paraId="00A90E14" w14:textId="77777777" w:rsidR="00D564DF" w:rsidRDefault="00D564DF" w:rsidP="00D564DF">
      <w:pPr>
        <w:rPr>
          <w:sz w:val="24"/>
        </w:rPr>
      </w:pPr>
      <w:r>
        <w:rPr>
          <w:sz w:val="24"/>
        </w:rPr>
        <w:t>Paper Presentation: “Translating Skin/Wound and Incontinence Evidence-based Practice to the Bedside.” Post-Acute Care Symposium, San Antonio, TX, May 2019.</w:t>
      </w:r>
    </w:p>
    <w:p w14:paraId="708DB542" w14:textId="77777777" w:rsidR="00D564DF" w:rsidRDefault="00D564DF">
      <w:pPr>
        <w:rPr>
          <w:sz w:val="24"/>
        </w:rPr>
      </w:pPr>
    </w:p>
    <w:p w14:paraId="076F9453" w14:textId="77777777" w:rsidR="00D564DF" w:rsidRDefault="00D564DF">
      <w:pPr>
        <w:rPr>
          <w:sz w:val="24"/>
        </w:rPr>
      </w:pPr>
      <w:r>
        <w:rPr>
          <w:sz w:val="24"/>
        </w:rPr>
        <w:lastRenderedPageBreak/>
        <w:t xml:space="preserve">Paper Presentation: “Guidelines, Staff Education, and Certification for Wound Care.” </w:t>
      </w:r>
    </w:p>
    <w:p w14:paraId="5E99F005" w14:textId="77777777" w:rsidR="00D564DF" w:rsidRDefault="00D564DF">
      <w:pPr>
        <w:rPr>
          <w:sz w:val="24"/>
        </w:rPr>
      </w:pPr>
      <w:r>
        <w:rPr>
          <w:sz w:val="24"/>
        </w:rPr>
        <w:t>Post-Acute Care Symposium, San Antonio, TX, May 2019.</w:t>
      </w:r>
    </w:p>
    <w:p w14:paraId="5299CEAD" w14:textId="77777777" w:rsidR="00D564DF" w:rsidRDefault="00D564DF">
      <w:pPr>
        <w:rPr>
          <w:sz w:val="24"/>
        </w:rPr>
      </w:pPr>
    </w:p>
    <w:p w14:paraId="719A9B09" w14:textId="77777777" w:rsidR="00D564DF" w:rsidRDefault="00D564DF">
      <w:pPr>
        <w:rPr>
          <w:sz w:val="24"/>
        </w:rPr>
      </w:pPr>
      <w:r>
        <w:rPr>
          <w:sz w:val="24"/>
        </w:rPr>
        <w:t xml:space="preserve">Panel Presentations: (3): “End of Life Care, Foot Ulcer Care, and Wound and Preventive Legal Care: Case Studies From the Real World.” (with D. Krasner and colleagues). </w:t>
      </w:r>
    </w:p>
    <w:p w14:paraId="533AA074" w14:textId="77777777" w:rsidR="00D564DF" w:rsidRDefault="00905361">
      <w:pPr>
        <w:rPr>
          <w:sz w:val="24"/>
        </w:rPr>
      </w:pPr>
      <w:r>
        <w:rPr>
          <w:sz w:val="24"/>
        </w:rPr>
        <w:t>Post-Acute Care Symposium, San Antonio, TX, May 2019.</w:t>
      </w:r>
    </w:p>
    <w:p w14:paraId="0B2A6978" w14:textId="77777777" w:rsidR="00905361" w:rsidRDefault="00905361">
      <w:pPr>
        <w:rPr>
          <w:sz w:val="24"/>
        </w:rPr>
      </w:pPr>
    </w:p>
    <w:p w14:paraId="751CE693" w14:textId="77777777" w:rsidR="00905361" w:rsidRPr="00905361" w:rsidRDefault="00905361" w:rsidP="00905361">
      <w:pPr>
        <w:jc w:val="both"/>
        <w:rPr>
          <w:sz w:val="24"/>
          <w:szCs w:val="24"/>
        </w:rPr>
      </w:pPr>
      <w:r w:rsidRPr="00905361">
        <w:rPr>
          <w:sz w:val="24"/>
          <w:szCs w:val="24"/>
        </w:rPr>
        <w:t>National Digital Seminar: “Of All The Nerve: Autonomic Issues in Parkinson’s Disease.” Parkinson’s Disease Foundation, March 2019 (with Joan Gardner). Invited Speaker.</w:t>
      </w:r>
    </w:p>
    <w:p w14:paraId="70C68844" w14:textId="77777777" w:rsidR="00905361" w:rsidRDefault="00905361">
      <w:pPr>
        <w:rPr>
          <w:sz w:val="24"/>
        </w:rPr>
      </w:pPr>
    </w:p>
    <w:p w14:paraId="0B668414" w14:textId="77777777" w:rsidR="001F0AFE" w:rsidRDefault="001F0AFE">
      <w:pPr>
        <w:rPr>
          <w:sz w:val="24"/>
        </w:rPr>
      </w:pPr>
      <w:r>
        <w:rPr>
          <w:sz w:val="24"/>
        </w:rPr>
        <w:t>Paper Presentation: “Not All Good Things Come In Small Packages: Comprehensive Care of the Bariatric Patient.” (with Karen Lou Kennedy). 50</w:t>
      </w:r>
      <w:r w:rsidRPr="001F0AFE">
        <w:rPr>
          <w:sz w:val="24"/>
          <w:vertAlign w:val="superscript"/>
        </w:rPr>
        <w:t>th</w:t>
      </w:r>
      <w:r>
        <w:rPr>
          <w:sz w:val="24"/>
        </w:rPr>
        <w:t xml:space="preserve"> Annual WOCN National Conference, Philadelphia, PA, June 2018.</w:t>
      </w:r>
    </w:p>
    <w:p w14:paraId="76E5B1FA" w14:textId="77777777" w:rsidR="001F0AFE" w:rsidRDefault="001F0AFE">
      <w:pPr>
        <w:rPr>
          <w:sz w:val="24"/>
        </w:rPr>
      </w:pPr>
    </w:p>
    <w:p w14:paraId="64E9C54B" w14:textId="77777777" w:rsidR="001F0AFE" w:rsidRDefault="001F0AFE" w:rsidP="001F0AFE">
      <w:pPr>
        <w:rPr>
          <w:sz w:val="24"/>
        </w:rPr>
      </w:pPr>
      <w:r>
        <w:rPr>
          <w:sz w:val="24"/>
        </w:rPr>
        <w:t>Paper Presentation: “Of All The Nerve: Neurological Disease and the Skin.” 50</w:t>
      </w:r>
      <w:r w:rsidRPr="001F0AFE">
        <w:rPr>
          <w:sz w:val="24"/>
          <w:vertAlign w:val="superscript"/>
        </w:rPr>
        <w:t>th</w:t>
      </w:r>
      <w:r>
        <w:rPr>
          <w:sz w:val="24"/>
        </w:rPr>
        <w:t xml:space="preserve"> Annual WOCN National Conference, Philadelphia, PA, June 2018.</w:t>
      </w:r>
    </w:p>
    <w:p w14:paraId="7742C9A6" w14:textId="77777777" w:rsidR="001F0AFE" w:rsidRPr="001F0AFE" w:rsidRDefault="001F0AFE">
      <w:pPr>
        <w:rPr>
          <w:sz w:val="24"/>
        </w:rPr>
      </w:pPr>
    </w:p>
    <w:p w14:paraId="583EEBBA" w14:textId="77777777" w:rsidR="001F0AFE" w:rsidRDefault="001F0AFE">
      <w:pPr>
        <w:rPr>
          <w:sz w:val="24"/>
        </w:rPr>
      </w:pPr>
      <w:r>
        <w:rPr>
          <w:sz w:val="24"/>
        </w:rPr>
        <w:t>Paper Presentation: “I Want A New Drug: Medications That Your Patient Is Taking That May Affect Wound Healing.” Symposium on Advanced Wound Care. Charlotte, NC, April 2018.</w:t>
      </w:r>
    </w:p>
    <w:p w14:paraId="00E61352" w14:textId="77777777" w:rsidR="001F0AFE" w:rsidRPr="001F0AFE" w:rsidRDefault="001F0AFE">
      <w:pPr>
        <w:rPr>
          <w:sz w:val="24"/>
        </w:rPr>
      </w:pPr>
    </w:p>
    <w:p w14:paraId="157FCE9D" w14:textId="77777777" w:rsidR="001069EC" w:rsidRDefault="001069EC">
      <w:pPr>
        <w:rPr>
          <w:sz w:val="24"/>
        </w:rPr>
      </w:pPr>
      <w:r>
        <w:rPr>
          <w:sz w:val="24"/>
        </w:rPr>
        <w:t>Paper Presentation: “Interpreting the Research.” WOCN National Conference, Salt Lake City, UT, June 2017.</w:t>
      </w:r>
    </w:p>
    <w:p w14:paraId="63261BC0" w14:textId="77777777" w:rsidR="001069EC" w:rsidRDefault="001069EC">
      <w:pPr>
        <w:rPr>
          <w:sz w:val="24"/>
        </w:rPr>
      </w:pPr>
    </w:p>
    <w:p w14:paraId="48037B5D" w14:textId="77777777" w:rsidR="001069EC" w:rsidRDefault="001069EC">
      <w:pPr>
        <w:rPr>
          <w:sz w:val="24"/>
        </w:rPr>
      </w:pPr>
      <w:r>
        <w:rPr>
          <w:sz w:val="24"/>
        </w:rPr>
        <w:t xml:space="preserve">Paper Presentation: “NPWT: Science, Physiological Mechanisms, and Clinical Judgment: How Evidence-based Algorithms Can Guide Care.” (with Mary Arnold Long). WOCN National Conference, Salt Lake City, UT, June 2017. </w:t>
      </w:r>
    </w:p>
    <w:p w14:paraId="48A08271" w14:textId="77777777" w:rsidR="001069EC" w:rsidRDefault="001069EC">
      <w:pPr>
        <w:rPr>
          <w:sz w:val="24"/>
        </w:rPr>
      </w:pPr>
    </w:p>
    <w:p w14:paraId="50B8F2DB" w14:textId="77777777" w:rsidR="001069EC" w:rsidRDefault="001069EC">
      <w:pPr>
        <w:rPr>
          <w:sz w:val="24"/>
        </w:rPr>
      </w:pPr>
      <w:r>
        <w:rPr>
          <w:sz w:val="24"/>
        </w:rPr>
        <w:t>Paper Presentation: “Medications Helping and Hindering Wound Healing: Pharmacology for Wound Care Providers.” Symposium on Advanced Wound Care. April 2017.</w:t>
      </w:r>
    </w:p>
    <w:p w14:paraId="6249922D" w14:textId="77777777" w:rsidR="001069EC" w:rsidRDefault="001069EC">
      <w:pPr>
        <w:rPr>
          <w:sz w:val="24"/>
        </w:rPr>
      </w:pPr>
    </w:p>
    <w:p w14:paraId="3B79A14A" w14:textId="77777777" w:rsidR="003A717B" w:rsidRDefault="003A717B">
      <w:pPr>
        <w:rPr>
          <w:sz w:val="24"/>
        </w:rPr>
      </w:pPr>
      <w:r>
        <w:rPr>
          <w:sz w:val="24"/>
        </w:rPr>
        <w:t>Paper Presentation: “Breaking Bad: Medications and Wound Healing.” National WOCN/CAET Joint International Conference. Montreal, Canada, June 2016.</w:t>
      </w:r>
    </w:p>
    <w:p w14:paraId="442D5EA9" w14:textId="77777777" w:rsidR="003A717B" w:rsidRPr="003A717B" w:rsidRDefault="003A717B">
      <w:pPr>
        <w:rPr>
          <w:sz w:val="24"/>
        </w:rPr>
      </w:pPr>
    </w:p>
    <w:p w14:paraId="1B955DE0" w14:textId="77777777" w:rsidR="00827689" w:rsidRDefault="00827689">
      <w:pPr>
        <w:rPr>
          <w:sz w:val="24"/>
        </w:rPr>
      </w:pPr>
      <w:r>
        <w:rPr>
          <w:sz w:val="24"/>
        </w:rPr>
        <w:t>Paper Presentation: “Medications That Help and Hinder Wound Healing.” (with V. Li, MD). Symposium on Advanced Wound Care. Atlanta, GA, April 2016.</w:t>
      </w:r>
    </w:p>
    <w:p w14:paraId="4C3F241B" w14:textId="77777777" w:rsidR="00827689" w:rsidRDefault="00827689">
      <w:pPr>
        <w:rPr>
          <w:sz w:val="24"/>
        </w:rPr>
      </w:pPr>
    </w:p>
    <w:p w14:paraId="2D58EF75" w14:textId="77777777" w:rsidR="00827689" w:rsidRDefault="00827689">
      <w:pPr>
        <w:rPr>
          <w:sz w:val="24"/>
        </w:rPr>
      </w:pPr>
      <w:r>
        <w:rPr>
          <w:sz w:val="24"/>
        </w:rPr>
        <w:t>Paper Presentation: “Morbid Obesity and Lip</w:t>
      </w:r>
      <w:r w:rsidR="00502964">
        <w:rPr>
          <w:sz w:val="24"/>
        </w:rPr>
        <w:t>e</w:t>
      </w:r>
      <w:r>
        <w:rPr>
          <w:sz w:val="24"/>
        </w:rPr>
        <w:t>dema.” (with H. Hetrick). Symposium on Advanced Wound Care. Atlanta, GA. April 2016.</w:t>
      </w:r>
    </w:p>
    <w:p w14:paraId="47E73891" w14:textId="77777777" w:rsidR="00827689" w:rsidRDefault="00827689">
      <w:pPr>
        <w:rPr>
          <w:sz w:val="24"/>
        </w:rPr>
      </w:pPr>
    </w:p>
    <w:p w14:paraId="0C71DD15" w14:textId="77777777" w:rsidR="00827689" w:rsidRDefault="00827689">
      <w:pPr>
        <w:rPr>
          <w:sz w:val="24"/>
        </w:rPr>
      </w:pPr>
      <w:r>
        <w:rPr>
          <w:sz w:val="24"/>
        </w:rPr>
        <w:t>Paper Presentation: “Medications and Skin/Wound Care: The Good, The Bad, The Ugly.”</w:t>
      </w:r>
    </w:p>
    <w:p w14:paraId="073B3045" w14:textId="77777777" w:rsidR="00827689" w:rsidRDefault="00827689">
      <w:pPr>
        <w:rPr>
          <w:sz w:val="24"/>
        </w:rPr>
      </w:pPr>
      <w:r>
        <w:rPr>
          <w:sz w:val="24"/>
        </w:rPr>
        <w:t>American Professional Wound Care Association National Meeting, Philadelphia, PA, March 2016.</w:t>
      </w:r>
    </w:p>
    <w:p w14:paraId="04B77F0B" w14:textId="77777777" w:rsidR="00827689" w:rsidRDefault="00827689">
      <w:pPr>
        <w:rPr>
          <w:sz w:val="24"/>
        </w:rPr>
      </w:pPr>
    </w:p>
    <w:p w14:paraId="0E917069" w14:textId="77777777" w:rsidR="00295C08" w:rsidRDefault="00295C08">
      <w:pPr>
        <w:rPr>
          <w:sz w:val="24"/>
        </w:rPr>
      </w:pPr>
      <w:r>
        <w:rPr>
          <w:sz w:val="24"/>
        </w:rPr>
        <w:t>Paper Presentation: “Funny Lookin Wounds: Calciphylaxis and Pyoderma Gangrenosum.” National WOCN Conference, San Antonio, TX, June 201</w:t>
      </w:r>
      <w:r w:rsidR="00F35515">
        <w:rPr>
          <w:sz w:val="24"/>
        </w:rPr>
        <w:t>5</w:t>
      </w:r>
      <w:r>
        <w:rPr>
          <w:sz w:val="24"/>
        </w:rPr>
        <w:t>.</w:t>
      </w:r>
    </w:p>
    <w:p w14:paraId="7C923472" w14:textId="77777777" w:rsidR="00295C08" w:rsidRDefault="00295C08">
      <w:pPr>
        <w:rPr>
          <w:sz w:val="24"/>
        </w:rPr>
      </w:pPr>
    </w:p>
    <w:p w14:paraId="0FF3047C" w14:textId="77777777" w:rsidR="00295C08" w:rsidRDefault="00295C08">
      <w:pPr>
        <w:rPr>
          <w:sz w:val="24"/>
        </w:rPr>
      </w:pPr>
      <w:r>
        <w:rPr>
          <w:sz w:val="24"/>
        </w:rPr>
        <w:t xml:space="preserve">Paper Presentation: Luncheon Symposium: “Support Surfaces Algorithm: Systematic Review and Content Validation.” </w:t>
      </w:r>
      <w:r w:rsidR="00750B6F">
        <w:rPr>
          <w:sz w:val="24"/>
        </w:rPr>
        <w:t xml:space="preserve">(with L. McNichol, D. Mackey, C. Watts). </w:t>
      </w:r>
      <w:r>
        <w:rPr>
          <w:sz w:val="24"/>
        </w:rPr>
        <w:t>National WOCN Conference, San Antonio, TX, June 201</w:t>
      </w:r>
      <w:r w:rsidR="00F35515">
        <w:rPr>
          <w:sz w:val="24"/>
        </w:rPr>
        <w:t>5</w:t>
      </w:r>
      <w:r>
        <w:rPr>
          <w:sz w:val="24"/>
        </w:rPr>
        <w:t>.</w:t>
      </w:r>
      <w:r w:rsidR="00AF5908">
        <w:rPr>
          <w:sz w:val="24"/>
        </w:rPr>
        <w:t xml:space="preserve"> </w:t>
      </w:r>
      <w:r w:rsidR="0006689E">
        <w:rPr>
          <w:sz w:val="24"/>
        </w:rPr>
        <w:t>**</w:t>
      </w:r>
      <w:r>
        <w:rPr>
          <w:sz w:val="24"/>
        </w:rPr>
        <w:t xml:space="preserve"> </w:t>
      </w:r>
    </w:p>
    <w:p w14:paraId="78FFC151" w14:textId="77777777" w:rsidR="00295C08" w:rsidRDefault="00295C08">
      <w:pPr>
        <w:rPr>
          <w:sz w:val="24"/>
        </w:rPr>
      </w:pPr>
    </w:p>
    <w:p w14:paraId="06A82A14" w14:textId="77777777" w:rsidR="00317B0C" w:rsidRDefault="00317B0C">
      <w:pPr>
        <w:rPr>
          <w:sz w:val="24"/>
        </w:rPr>
      </w:pPr>
      <w:r>
        <w:rPr>
          <w:sz w:val="24"/>
        </w:rPr>
        <w:t>Paper Presentation: “Pharmacology and Wound Healing/Wound Generation.” American Professional Wound Care Association National Clinical Conference, Philadelphia, PA, March 2015.</w:t>
      </w:r>
    </w:p>
    <w:p w14:paraId="7C62F93C" w14:textId="77777777" w:rsidR="00317B0C" w:rsidRDefault="00317B0C">
      <w:pPr>
        <w:rPr>
          <w:sz w:val="24"/>
        </w:rPr>
      </w:pPr>
    </w:p>
    <w:p w14:paraId="7C0066EF" w14:textId="77777777" w:rsidR="00317B0C" w:rsidRDefault="00317B0C">
      <w:pPr>
        <w:rPr>
          <w:sz w:val="24"/>
        </w:rPr>
      </w:pPr>
      <w:r>
        <w:rPr>
          <w:sz w:val="24"/>
        </w:rPr>
        <w:t>Paper Presentations: “Wound Assessment</w:t>
      </w:r>
      <w:r w:rsidR="004506AE">
        <w:rPr>
          <w:sz w:val="24"/>
        </w:rPr>
        <w:t>”</w:t>
      </w:r>
      <w:r>
        <w:rPr>
          <w:sz w:val="24"/>
        </w:rPr>
        <w:t xml:space="preserve"> and </w:t>
      </w:r>
      <w:r w:rsidR="004506AE">
        <w:rPr>
          <w:sz w:val="24"/>
        </w:rPr>
        <w:t>“</w:t>
      </w:r>
      <w:r>
        <w:rPr>
          <w:sz w:val="24"/>
        </w:rPr>
        <w:t xml:space="preserve">Setting Up Your Wound Dressing Arsenal.” American Professional Wound Care Association National Clinical Conference, Philadelphia, PA, March 2015. </w:t>
      </w:r>
    </w:p>
    <w:p w14:paraId="3679CDA5" w14:textId="77777777" w:rsidR="00317B0C" w:rsidRDefault="00317B0C">
      <w:pPr>
        <w:rPr>
          <w:sz w:val="24"/>
        </w:rPr>
      </w:pPr>
    </w:p>
    <w:p w14:paraId="79D2FF4A" w14:textId="77777777" w:rsidR="00125A6E" w:rsidRDefault="00125A6E">
      <w:pPr>
        <w:rPr>
          <w:sz w:val="24"/>
        </w:rPr>
      </w:pPr>
      <w:r>
        <w:rPr>
          <w:sz w:val="24"/>
        </w:rPr>
        <w:t>Paper Presentation: (</w:t>
      </w:r>
      <w:r w:rsidR="00892DB9">
        <w:rPr>
          <w:sz w:val="24"/>
        </w:rPr>
        <w:t>O</w:t>
      </w:r>
      <w:r>
        <w:rPr>
          <w:sz w:val="24"/>
        </w:rPr>
        <w:t xml:space="preserve">ral Abstract) </w:t>
      </w:r>
      <w:r w:rsidR="00317B0C">
        <w:rPr>
          <w:sz w:val="24"/>
        </w:rPr>
        <w:t>“</w:t>
      </w:r>
      <w:r>
        <w:rPr>
          <w:sz w:val="24"/>
        </w:rPr>
        <w:t xml:space="preserve">Stomal and </w:t>
      </w:r>
      <w:r w:rsidR="00892DB9">
        <w:rPr>
          <w:sz w:val="24"/>
        </w:rPr>
        <w:t>P</w:t>
      </w:r>
      <w:r>
        <w:rPr>
          <w:sz w:val="24"/>
        </w:rPr>
        <w:t xml:space="preserve">eristomal </w:t>
      </w:r>
      <w:r w:rsidR="00892DB9">
        <w:rPr>
          <w:sz w:val="24"/>
        </w:rPr>
        <w:t>C</w:t>
      </w:r>
      <w:r>
        <w:rPr>
          <w:sz w:val="24"/>
        </w:rPr>
        <w:t xml:space="preserve">omplications: Prioritizing </w:t>
      </w:r>
      <w:r w:rsidR="00892DB9">
        <w:rPr>
          <w:sz w:val="24"/>
        </w:rPr>
        <w:t>M</w:t>
      </w:r>
      <w:r>
        <w:rPr>
          <w:sz w:val="24"/>
        </w:rPr>
        <w:t xml:space="preserve">anagement </w:t>
      </w:r>
      <w:r w:rsidR="00892DB9">
        <w:rPr>
          <w:sz w:val="24"/>
        </w:rPr>
        <w:t>A</w:t>
      </w:r>
      <w:r>
        <w:rPr>
          <w:sz w:val="24"/>
        </w:rPr>
        <w:t>pproaches.</w:t>
      </w:r>
      <w:r w:rsidR="00317B0C">
        <w:rPr>
          <w:sz w:val="24"/>
        </w:rPr>
        <w:t>”</w:t>
      </w:r>
      <w:r>
        <w:rPr>
          <w:sz w:val="24"/>
        </w:rPr>
        <w:t xml:space="preserve">  National WOCN Conference, Nashville, TN, June 2014**</w:t>
      </w:r>
    </w:p>
    <w:p w14:paraId="2E98BD9C" w14:textId="77777777" w:rsidR="00125A6E" w:rsidRDefault="00125A6E">
      <w:pPr>
        <w:rPr>
          <w:sz w:val="24"/>
        </w:rPr>
      </w:pPr>
    </w:p>
    <w:p w14:paraId="34AEC9BD" w14:textId="77777777" w:rsidR="00125A6E" w:rsidRDefault="00125A6E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Out of Step: Atypical Wounds (HIT, NL, Coumadin Necrosis).</w:t>
      </w:r>
      <w:r w:rsidR="00317B0C">
        <w:rPr>
          <w:sz w:val="24"/>
        </w:rPr>
        <w:t>”</w:t>
      </w:r>
      <w:r>
        <w:rPr>
          <w:sz w:val="24"/>
        </w:rPr>
        <w:t xml:space="preserve">  National WOCN Conference. Nashville, TN, June 2014.</w:t>
      </w:r>
    </w:p>
    <w:p w14:paraId="307E16C0" w14:textId="77777777" w:rsidR="00125A6E" w:rsidRDefault="00125A6E">
      <w:pPr>
        <w:rPr>
          <w:sz w:val="24"/>
        </w:rPr>
      </w:pPr>
    </w:p>
    <w:p w14:paraId="703B9B57" w14:textId="77777777" w:rsidR="00125A6E" w:rsidRDefault="00125A6E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Clinical Implications of a New Evidence-Based Ostomy Algorithm.</w:t>
      </w:r>
      <w:r w:rsidR="00317B0C">
        <w:rPr>
          <w:sz w:val="24"/>
        </w:rPr>
        <w:t>”</w:t>
      </w:r>
      <w:r>
        <w:rPr>
          <w:sz w:val="24"/>
        </w:rPr>
        <w:t xml:space="preserve"> (with M. Progar). National WOCN Conference. Nashville, TN, June 2014.</w:t>
      </w:r>
      <w:r w:rsidR="00317B0C">
        <w:rPr>
          <w:sz w:val="24"/>
        </w:rPr>
        <w:t xml:space="preserve"> </w:t>
      </w:r>
      <w:r w:rsidR="00892DB9">
        <w:rPr>
          <w:sz w:val="24"/>
        </w:rPr>
        <w:t>**</w:t>
      </w:r>
    </w:p>
    <w:p w14:paraId="39C33F68" w14:textId="77777777" w:rsidR="00125A6E" w:rsidRDefault="00125A6E">
      <w:pPr>
        <w:rPr>
          <w:sz w:val="24"/>
        </w:rPr>
      </w:pPr>
    </w:p>
    <w:p w14:paraId="12645AB7" w14:textId="77777777" w:rsidR="00125A6E" w:rsidRDefault="00125A6E">
      <w:pPr>
        <w:rPr>
          <w:sz w:val="24"/>
        </w:rPr>
      </w:pPr>
      <w:r>
        <w:rPr>
          <w:sz w:val="24"/>
        </w:rPr>
        <w:t>Paper Presen</w:t>
      </w:r>
      <w:r w:rsidR="00610DBF">
        <w:rPr>
          <w:sz w:val="24"/>
        </w:rPr>
        <w:t>ta</w:t>
      </w:r>
      <w:r>
        <w:rPr>
          <w:sz w:val="24"/>
        </w:rPr>
        <w:t xml:space="preserve">tion: </w:t>
      </w:r>
      <w:r w:rsidR="00317B0C">
        <w:rPr>
          <w:sz w:val="24"/>
        </w:rPr>
        <w:t>“</w:t>
      </w:r>
      <w:r>
        <w:rPr>
          <w:sz w:val="24"/>
        </w:rPr>
        <w:t xml:space="preserve">Addressing Environmental Factors to Improve Patient Outcomes: The Importance of </w:t>
      </w:r>
      <w:r w:rsidR="00610DBF">
        <w:rPr>
          <w:sz w:val="24"/>
        </w:rPr>
        <w:t>H</w:t>
      </w:r>
      <w:r>
        <w:rPr>
          <w:sz w:val="24"/>
        </w:rPr>
        <w:t>ealth Literacy</w:t>
      </w:r>
      <w:r w:rsidR="00981731">
        <w:rPr>
          <w:sz w:val="24"/>
        </w:rPr>
        <w:t>.</w:t>
      </w:r>
      <w:r w:rsidR="00317B0C">
        <w:rPr>
          <w:sz w:val="24"/>
        </w:rPr>
        <w:t xml:space="preserve">” </w:t>
      </w:r>
      <w:r w:rsidR="00981731">
        <w:rPr>
          <w:sz w:val="24"/>
        </w:rPr>
        <w:t xml:space="preserve">(with L.van Rijswijk and D. Stepnowski).  Symposium on Advanced </w:t>
      </w:r>
      <w:r w:rsidR="00610DBF">
        <w:rPr>
          <w:sz w:val="24"/>
        </w:rPr>
        <w:t>W</w:t>
      </w:r>
      <w:r w:rsidR="00981731">
        <w:rPr>
          <w:sz w:val="24"/>
        </w:rPr>
        <w:t>ound Care, Orlando, FL, April 2014.</w:t>
      </w:r>
    </w:p>
    <w:p w14:paraId="2EF8E178" w14:textId="77777777" w:rsidR="00981731" w:rsidRDefault="00981731">
      <w:pPr>
        <w:rPr>
          <w:sz w:val="24"/>
        </w:rPr>
      </w:pPr>
    </w:p>
    <w:p w14:paraId="1CEE7AE8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Comprehensive Wound Assessment: Differential Diagnosis.</w:t>
      </w:r>
      <w:r w:rsidR="00317B0C">
        <w:rPr>
          <w:sz w:val="24"/>
        </w:rPr>
        <w:t>”</w:t>
      </w:r>
      <w:r>
        <w:rPr>
          <w:sz w:val="24"/>
        </w:rPr>
        <w:t xml:space="preserve">  Symposium on Advanced Wound Care, Orlando, FL, April 2014.</w:t>
      </w:r>
    </w:p>
    <w:p w14:paraId="03EDE69C" w14:textId="77777777" w:rsidR="00981731" w:rsidRDefault="00981731">
      <w:pPr>
        <w:rPr>
          <w:sz w:val="24"/>
        </w:rPr>
      </w:pPr>
    </w:p>
    <w:p w14:paraId="58B4975B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Pressure Ulcers and Comprehensive Wound Assessment. Review Course.</w:t>
      </w:r>
      <w:r w:rsidR="00317B0C">
        <w:rPr>
          <w:sz w:val="24"/>
        </w:rPr>
        <w:t>”</w:t>
      </w:r>
      <w:r>
        <w:rPr>
          <w:sz w:val="24"/>
        </w:rPr>
        <w:t xml:space="preserve">  APWCA National Meeting, Philadelphia, PA, March 2014.</w:t>
      </w:r>
    </w:p>
    <w:p w14:paraId="231F701A" w14:textId="77777777" w:rsidR="00981731" w:rsidRDefault="00981731">
      <w:pPr>
        <w:rPr>
          <w:sz w:val="24"/>
        </w:rPr>
      </w:pPr>
    </w:p>
    <w:p w14:paraId="081C5A75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Pressure Ulcer Prevention: Positioning/Re-Positioning: State of the Science.</w:t>
      </w:r>
      <w:r w:rsidR="00317B0C">
        <w:rPr>
          <w:sz w:val="24"/>
        </w:rPr>
        <w:t>”</w:t>
      </w:r>
      <w:r>
        <w:rPr>
          <w:sz w:val="24"/>
        </w:rPr>
        <w:t xml:space="preserve"> (With S. Sprigle, K. Zinser). APWCA National Meeting, Philadelphia, PA March 2014.</w:t>
      </w:r>
    </w:p>
    <w:p w14:paraId="42C6F925" w14:textId="77777777" w:rsidR="00981731" w:rsidRDefault="00981731">
      <w:pPr>
        <w:rPr>
          <w:sz w:val="24"/>
        </w:rPr>
      </w:pPr>
    </w:p>
    <w:p w14:paraId="6650D495" w14:textId="77777777" w:rsidR="00981731" w:rsidRDefault="00981731">
      <w:pPr>
        <w:rPr>
          <w:sz w:val="24"/>
        </w:rPr>
      </w:pPr>
      <w:r>
        <w:rPr>
          <w:sz w:val="24"/>
        </w:rPr>
        <w:t xml:space="preserve">Paper Presentation: </w:t>
      </w:r>
      <w:r w:rsidR="00317B0C">
        <w:rPr>
          <w:sz w:val="24"/>
        </w:rPr>
        <w:t>“</w:t>
      </w:r>
      <w:r>
        <w:rPr>
          <w:sz w:val="24"/>
        </w:rPr>
        <w:t>Developing and Using WOC Care Algorithms.</w:t>
      </w:r>
      <w:r w:rsidR="00317B0C">
        <w:rPr>
          <w:sz w:val="24"/>
        </w:rPr>
        <w:t>”</w:t>
      </w:r>
      <w:r>
        <w:rPr>
          <w:sz w:val="24"/>
        </w:rPr>
        <w:t xml:space="preserve"> National WOCN Conference, Seattle, WA, June 2013.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45F857A8" w14:textId="77777777" w:rsidR="00981731" w:rsidRDefault="00981731">
      <w:pPr>
        <w:rPr>
          <w:sz w:val="24"/>
        </w:rPr>
      </w:pPr>
    </w:p>
    <w:p w14:paraId="6347A7B6" w14:textId="77777777" w:rsidR="00981731" w:rsidRDefault="00981731">
      <w:pPr>
        <w:rPr>
          <w:sz w:val="24"/>
        </w:rPr>
      </w:pPr>
      <w:r>
        <w:rPr>
          <w:sz w:val="24"/>
        </w:rPr>
        <w:t>Paper Presentation: Research Abstract: “Construct Validation of an Online Interactive Ostomy Care Algorithm.” National WOCN Conference, Seattle, WA, June 2013**</w:t>
      </w:r>
    </w:p>
    <w:p w14:paraId="4EF9EF98" w14:textId="77777777" w:rsidR="00CD0C94" w:rsidRDefault="00CD0C94">
      <w:pPr>
        <w:rPr>
          <w:sz w:val="24"/>
        </w:rPr>
      </w:pPr>
    </w:p>
    <w:p w14:paraId="65698B6F" w14:textId="77777777" w:rsidR="00CD0C94" w:rsidRDefault="00CE3FC6">
      <w:pPr>
        <w:rPr>
          <w:sz w:val="24"/>
        </w:rPr>
      </w:pPr>
      <w:r>
        <w:rPr>
          <w:sz w:val="24"/>
        </w:rPr>
        <w:t xml:space="preserve">Paper Presentation: “Wound Assessment” “Pressure </w:t>
      </w:r>
      <w:r w:rsidR="00610DBF">
        <w:rPr>
          <w:sz w:val="24"/>
        </w:rPr>
        <w:t>U</w:t>
      </w:r>
      <w:r>
        <w:rPr>
          <w:sz w:val="24"/>
        </w:rPr>
        <w:t>lcers” “Pain and Wound Care” National meeting of American Professional Wound Care Association, Orlando FL, April 2013.</w:t>
      </w:r>
    </w:p>
    <w:p w14:paraId="1D170CC6" w14:textId="77777777" w:rsidR="00CE3FC6" w:rsidRDefault="00CE3FC6">
      <w:pPr>
        <w:rPr>
          <w:sz w:val="24"/>
        </w:rPr>
      </w:pPr>
    </w:p>
    <w:p w14:paraId="1851CD8A" w14:textId="77777777" w:rsidR="00CE3FC6" w:rsidRDefault="00CE3FC6">
      <w:pPr>
        <w:rPr>
          <w:sz w:val="24"/>
        </w:rPr>
      </w:pPr>
      <w:r>
        <w:rPr>
          <w:sz w:val="24"/>
        </w:rPr>
        <w:t>Paper Presentation: “Chronic Disease: Wound Healing and Wounds.” National WOCN Conference, Charlotte, NC, June 2012.</w:t>
      </w:r>
    </w:p>
    <w:p w14:paraId="1546F729" w14:textId="77777777" w:rsidR="00CE3FC6" w:rsidRDefault="00CE3FC6">
      <w:pPr>
        <w:rPr>
          <w:sz w:val="24"/>
        </w:rPr>
      </w:pPr>
    </w:p>
    <w:p w14:paraId="5E849312" w14:textId="77777777" w:rsidR="00CE3FC6" w:rsidRDefault="00CE3FC6">
      <w:pPr>
        <w:rPr>
          <w:sz w:val="24"/>
        </w:rPr>
      </w:pPr>
      <w:r>
        <w:rPr>
          <w:sz w:val="24"/>
        </w:rPr>
        <w:t xml:space="preserve">Paper </w:t>
      </w:r>
      <w:r w:rsidR="00D75E94">
        <w:rPr>
          <w:sz w:val="24"/>
        </w:rPr>
        <w:t>P</w:t>
      </w:r>
      <w:r>
        <w:rPr>
          <w:sz w:val="24"/>
        </w:rPr>
        <w:t xml:space="preserve">resentation: “Position Yourself to Thrive in the </w:t>
      </w:r>
      <w:r w:rsidR="00610DBF">
        <w:rPr>
          <w:sz w:val="24"/>
        </w:rPr>
        <w:t>C</w:t>
      </w:r>
      <w:r>
        <w:rPr>
          <w:sz w:val="24"/>
        </w:rPr>
        <w:t xml:space="preserve">hanging Healthcare Environment.” (with V. Guay, D. Doughty).  National WOCN Conference, </w:t>
      </w:r>
      <w:r w:rsidR="00D75E94">
        <w:rPr>
          <w:sz w:val="24"/>
        </w:rPr>
        <w:t>C</w:t>
      </w:r>
      <w:r>
        <w:rPr>
          <w:sz w:val="24"/>
        </w:rPr>
        <w:t>harlotte, NC, June 2012.</w:t>
      </w:r>
    </w:p>
    <w:p w14:paraId="1F0AF5B4" w14:textId="77777777" w:rsidR="00CE3FC6" w:rsidRDefault="00CE3FC6">
      <w:pPr>
        <w:rPr>
          <w:sz w:val="24"/>
        </w:rPr>
      </w:pPr>
    </w:p>
    <w:p w14:paraId="0280BDE8" w14:textId="77777777" w:rsidR="00CE3FC6" w:rsidRDefault="00CE3FC6">
      <w:pPr>
        <w:rPr>
          <w:sz w:val="24"/>
        </w:rPr>
      </w:pPr>
      <w:r>
        <w:rPr>
          <w:sz w:val="24"/>
        </w:rPr>
        <w:t>Paper Presentation: “Mining the Research Gold.” National WOCN Conference (with L. McNichol, B. Dale, C. Drolshaugen).  Charlotte, NC, June 2012.</w:t>
      </w:r>
    </w:p>
    <w:p w14:paraId="200213A6" w14:textId="77777777" w:rsidR="00CE3FC6" w:rsidRDefault="00CE3FC6">
      <w:pPr>
        <w:rPr>
          <w:sz w:val="24"/>
        </w:rPr>
      </w:pPr>
    </w:p>
    <w:p w14:paraId="0AB87AC9" w14:textId="77777777" w:rsidR="00CE3FC6" w:rsidRDefault="004E0F6F">
      <w:pPr>
        <w:rPr>
          <w:sz w:val="24"/>
        </w:rPr>
      </w:pPr>
      <w:r>
        <w:rPr>
          <w:sz w:val="24"/>
        </w:rPr>
        <w:t xml:space="preserve">Paper Presentation: “The Power of Evidence-Based Practice: Wound Care Algorithms.” (with L. McNichol, etc) Symposium on Advanced Wound Care.  Atlanta, GA, April 2012. </w:t>
      </w:r>
    </w:p>
    <w:p w14:paraId="624B3354" w14:textId="77777777" w:rsidR="004E0F6F" w:rsidRDefault="004E0F6F">
      <w:pPr>
        <w:rPr>
          <w:sz w:val="24"/>
        </w:rPr>
      </w:pPr>
    </w:p>
    <w:p w14:paraId="79FD1433" w14:textId="77777777" w:rsidR="004E0F6F" w:rsidRDefault="004E0F6F">
      <w:pPr>
        <w:rPr>
          <w:sz w:val="24"/>
        </w:rPr>
      </w:pPr>
      <w:r>
        <w:rPr>
          <w:sz w:val="24"/>
        </w:rPr>
        <w:t>Paper Presentation: “</w:t>
      </w:r>
      <w:r w:rsidR="00610DBF">
        <w:rPr>
          <w:sz w:val="24"/>
        </w:rPr>
        <w:t>T</w:t>
      </w:r>
      <w:r>
        <w:rPr>
          <w:sz w:val="24"/>
        </w:rPr>
        <w:t>he Power of Evidence-Based Practice: Wound Care Algorithms.” (with L. McNichol, etc</w:t>
      </w:r>
      <w:r w:rsidR="00317B0C">
        <w:rPr>
          <w:sz w:val="24"/>
        </w:rPr>
        <w:t>.</w:t>
      </w:r>
      <w:r>
        <w:rPr>
          <w:sz w:val="24"/>
        </w:rPr>
        <w:t>) Symposium on Advanced Wound Care.  Atlanta, Ga, April 2012.</w:t>
      </w:r>
    </w:p>
    <w:p w14:paraId="7CFCDDF0" w14:textId="77777777" w:rsidR="004E0F6F" w:rsidRDefault="004E0F6F">
      <w:pPr>
        <w:rPr>
          <w:sz w:val="24"/>
        </w:rPr>
      </w:pPr>
    </w:p>
    <w:p w14:paraId="0BDB324F" w14:textId="77777777" w:rsidR="004E0F6F" w:rsidRDefault="004E0F6F">
      <w:pPr>
        <w:rPr>
          <w:sz w:val="24"/>
        </w:rPr>
      </w:pPr>
      <w:r>
        <w:rPr>
          <w:sz w:val="24"/>
        </w:rPr>
        <w:t>Paper Presentation: “Pharmacology for the Advanced Practice Nurse: Ostomy.” National WOCN Meeting, New Orleans, LA, June 2011.</w:t>
      </w:r>
    </w:p>
    <w:p w14:paraId="7325A663" w14:textId="77777777" w:rsidR="004E0F6F" w:rsidRDefault="004E0F6F">
      <w:pPr>
        <w:rPr>
          <w:sz w:val="24"/>
        </w:rPr>
      </w:pPr>
    </w:p>
    <w:p w14:paraId="066D0BD2" w14:textId="77777777" w:rsidR="004E0F6F" w:rsidRDefault="004E0F6F">
      <w:pPr>
        <w:rPr>
          <w:sz w:val="24"/>
        </w:rPr>
      </w:pPr>
      <w:r>
        <w:rPr>
          <w:sz w:val="24"/>
        </w:rPr>
        <w:t>Paper Presentation: Educational Symposium: “Development and Testing on An Online Interactive Wound Care Program: Impact of Clinical Application in Community Hospital.” (with N. Olsen).  National WOCN Meeting, New Orleans, LA, June 2011.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206B217A" w14:textId="77777777" w:rsidR="004E0F6F" w:rsidRDefault="004E0F6F">
      <w:pPr>
        <w:rPr>
          <w:sz w:val="24"/>
        </w:rPr>
      </w:pPr>
    </w:p>
    <w:p w14:paraId="48F002E9" w14:textId="77777777" w:rsidR="004E0F6F" w:rsidRDefault="004E0F6F">
      <w:pPr>
        <w:rPr>
          <w:sz w:val="24"/>
        </w:rPr>
      </w:pPr>
      <w:r>
        <w:rPr>
          <w:sz w:val="24"/>
        </w:rPr>
        <w:t>Paper Presentation: Oral Abstract: “Testing of an Online Interactive Wound Care Program.” Symposium on Advanced Wound Care, Dallas, TX, April 2011.</w:t>
      </w:r>
      <w:r w:rsidR="00722EEC">
        <w:rPr>
          <w:sz w:val="24"/>
        </w:rPr>
        <w:t xml:space="preserve"> </w:t>
      </w:r>
      <w:r>
        <w:rPr>
          <w:sz w:val="24"/>
        </w:rPr>
        <w:t>**</w:t>
      </w:r>
    </w:p>
    <w:p w14:paraId="3AAC8A53" w14:textId="77777777" w:rsidR="004E0F6F" w:rsidRDefault="004E0F6F">
      <w:pPr>
        <w:rPr>
          <w:sz w:val="24"/>
        </w:rPr>
      </w:pPr>
    </w:p>
    <w:p w14:paraId="0843584A" w14:textId="77777777" w:rsidR="004E0F6F" w:rsidRDefault="004E0F6F">
      <w:pPr>
        <w:rPr>
          <w:sz w:val="24"/>
        </w:rPr>
      </w:pPr>
      <w:r>
        <w:rPr>
          <w:sz w:val="24"/>
        </w:rPr>
        <w:t>Paper Presentation: “Comprehensive Wound Assessment: Differential Diagnosis.” (with S. Seaman).  Symposium on Advanced Wound Care, Dallas, TX, April 2011.</w:t>
      </w:r>
    </w:p>
    <w:p w14:paraId="1A9EC2F6" w14:textId="77777777" w:rsidR="004E0F6F" w:rsidRDefault="004E0F6F">
      <w:pPr>
        <w:rPr>
          <w:sz w:val="24"/>
        </w:rPr>
      </w:pPr>
    </w:p>
    <w:p w14:paraId="57AA140F" w14:textId="77777777" w:rsidR="004E0F6F" w:rsidRDefault="004E0F6F">
      <w:pPr>
        <w:rPr>
          <w:sz w:val="24"/>
        </w:rPr>
      </w:pPr>
      <w:r>
        <w:rPr>
          <w:sz w:val="24"/>
        </w:rPr>
        <w:t xml:space="preserve">Paper </w:t>
      </w:r>
      <w:r w:rsidR="00610DBF">
        <w:rPr>
          <w:sz w:val="24"/>
        </w:rPr>
        <w:t>P</w:t>
      </w:r>
      <w:r>
        <w:rPr>
          <w:sz w:val="24"/>
        </w:rPr>
        <w:t>resentation: “Continuum of Care: From Acute Care to other Settings.” (with M. Finnegan and R. Kates). Symposium on Advanced Wound Care, Dallas, TX, April 2011.</w:t>
      </w:r>
    </w:p>
    <w:p w14:paraId="32D0623C" w14:textId="77777777" w:rsidR="004E0F6F" w:rsidRDefault="004E0F6F">
      <w:pPr>
        <w:rPr>
          <w:sz w:val="24"/>
        </w:rPr>
      </w:pPr>
    </w:p>
    <w:p w14:paraId="7F556904" w14:textId="77777777" w:rsidR="004E0F6F" w:rsidRDefault="0012391B">
      <w:pPr>
        <w:rPr>
          <w:sz w:val="24"/>
        </w:rPr>
      </w:pPr>
      <w:r>
        <w:rPr>
          <w:sz w:val="24"/>
        </w:rPr>
        <w:t xml:space="preserve">Paper Presentation: “Education for Behavioral Change: Pressure Ulcer Prevention.” (with J. Brace and J. </w:t>
      </w:r>
      <w:r w:rsidR="00D75E94">
        <w:rPr>
          <w:sz w:val="24"/>
        </w:rPr>
        <w:t>M</w:t>
      </w:r>
      <w:r>
        <w:rPr>
          <w:sz w:val="24"/>
        </w:rPr>
        <w:t>arks).  Symposium on Advanced Wound Care, Dallas, TX, April 2011.</w:t>
      </w:r>
    </w:p>
    <w:p w14:paraId="0AAABAC3" w14:textId="77777777" w:rsidR="0012391B" w:rsidRDefault="0012391B">
      <w:pPr>
        <w:rPr>
          <w:sz w:val="24"/>
        </w:rPr>
      </w:pPr>
    </w:p>
    <w:p w14:paraId="52CB8B81" w14:textId="77777777" w:rsidR="0012391B" w:rsidRDefault="0012391B">
      <w:pPr>
        <w:rPr>
          <w:sz w:val="24"/>
        </w:rPr>
      </w:pPr>
      <w:r>
        <w:rPr>
          <w:sz w:val="24"/>
        </w:rPr>
        <w:t xml:space="preserve">Paper Presentation: “Epidemiology and </w:t>
      </w:r>
      <w:r w:rsidR="00610DBF">
        <w:rPr>
          <w:sz w:val="24"/>
        </w:rPr>
        <w:t>M</w:t>
      </w:r>
      <w:r>
        <w:rPr>
          <w:sz w:val="24"/>
        </w:rPr>
        <w:t>anagement of Malignant Fungating Wounds.” Third WOC/Oncology Nursing Symposium.  Brazilian Stomal Therapy Association. Sao Paulo, Brazil. November 22, 2010.</w:t>
      </w:r>
    </w:p>
    <w:p w14:paraId="65B3A456" w14:textId="77777777" w:rsidR="0012391B" w:rsidRDefault="0012391B">
      <w:pPr>
        <w:rPr>
          <w:sz w:val="24"/>
        </w:rPr>
      </w:pPr>
    </w:p>
    <w:p w14:paraId="37B4543B" w14:textId="77777777" w:rsidR="0012391B" w:rsidRDefault="0012391B">
      <w:pPr>
        <w:rPr>
          <w:sz w:val="24"/>
        </w:rPr>
      </w:pPr>
      <w:r>
        <w:rPr>
          <w:sz w:val="24"/>
        </w:rPr>
        <w:t>Paper Presentation: “Management of Enterocutaneous Fistulas in Oncology.” Third WOC/Oncology Nursing Symposium.  Brazilian Stomal Therapy Association. Sao Paulo, Brazil. November 22, 2010.</w:t>
      </w:r>
    </w:p>
    <w:p w14:paraId="1C101EDF" w14:textId="77777777" w:rsidR="0012391B" w:rsidRDefault="0012391B">
      <w:pPr>
        <w:rPr>
          <w:sz w:val="24"/>
        </w:rPr>
      </w:pPr>
    </w:p>
    <w:p w14:paraId="317D16C5" w14:textId="77777777" w:rsidR="0012391B" w:rsidRDefault="0012391B">
      <w:pPr>
        <w:rPr>
          <w:sz w:val="24"/>
        </w:rPr>
      </w:pPr>
      <w:r>
        <w:rPr>
          <w:sz w:val="24"/>
        </w:rPr>
        <w:lastRenderedPageBreak/>
        <w:t>Paper Presentation: “Quality of Life in Oncology WOC Care.” Third WOC/Oncology Nursing Symposium.  Brazilian Stomal Therapy Association and SON University of Sao Paulo. Sao Paulo, Brazil. November 22, 2010.</w:t>
      </w:r>
    </w:p>
    <w:p w14:paraId="26DF6187" w14:textId="77777777" w:rsidR="00125A6E" w:rsidRDefault="00125A6E">
      <w:pPr>
        <w:rPr>
          <w:sz w:val="24"/>
        </w:rPr>
      </w:pPr>
    </w:p>
    <w:p w14:paraId="62AD4957" w14:textId="77777777" w:rsidR="00CE6000" w:rsidRPr="00CE6000" w:rsidRDefault="00CE6000">
      <w:pPr>
        <w:rPr>
          <w:sz w:val="24"/>
        </w:rPr>
      </w:pPr>
      <w:r w:rsidRPr="00CE6000">
        <w:rPr>
          <w:sz w:val="24"/>
        </w:rPr>
        <w:t>Paper Pre</w:t>
      </w:r>
      <w:r>
        <w:rPr>
          <w:sz w:val="24"/>
        </w:rPr>
        <w:t xml:space="preserve">sentation: Educational Symposium: “Developing Your Clinical Practice with Content Validated Ostomy Instruments.” (with G. Turnbull and M. Antonini). Joint WOCN/WCET International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 xml:space="preserve">, June 2010. </w:t>
      </w:r>
      <w:r w:rsidR="00CD0189">
        <w:rPr>
          <w:sz w:val="24"/>
        </w:rPr>
        <w:t>**</w:t>
      </w:r>
    </w:p>
    <w:p w14:paraId="2CE36B85" w14:textId="77777777" w:rsidR="00CE6000" w:rsidRDefault="00CE6000">
      <w:pPr>
        <w:rPr>
          <w:sz w:val="24"/>
          <w:u w:val="single"/>
        </w:rPr>
      </w:pPr>
    </w:p>
    <w:p w14:paraId="2BA089C9" w14:textId="77777777" w:rsidR="00CE3C05" w:rsidRDefault="00CE3C05" w:rsidP="00CE3C05">
      <w:pPr>
        <w:rPr>
          <w:sz w:val="24"/>
        </w:rPr>
      </w:pPr>
      <w:r>
        <w:rPr>
          <w:sz w:val="24"/>
        </w:rPr>
        <w:t xml:space="preserve">Paper Presentation: Educational Symposium: “Validating Wound Care Algorithms for Use By Registered Nurses.” (with Lia van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). </w:t>
      </w:r>
      <w:r w:rsidR="00CE6000">
        <w:rPr>
          <w:sz w:val="24"/>
        </w:rPr>
        <w:t xml:space="preserve">Joint WOCN/WCET International Meeting, </w:t>
      </w:r>
      <w:smartTag w:uri="urn:schemas-microsoft-com:office:smarttags" w:element="place">
        <w:smartTag w:uri="urn:schemas-microsoft-com:office:smarttags" w:element="City">
          <w:r w:rsidR="00CE6000">
            <w:rPr>
              <w:sz w:val="24"/>
            </w:rPr>
            <w:t>Phoenix</w:t>
          </w:r>
        </w:smartTag>
        <w:r w:rsidR="00CE6000">
          <w:rPr>
            <w:sz w:val="24"/>
          </w:rPr>
          <w:t xml:space="preserve">, </w:t>
        </w:r>
        <w:smartTag w:uri="urn:schemas-microsoft-com:office:smarttags" w:element="State">
          <w:r w:rsidR="00CE6000">
            <w:rPr>
              <w:sz w:val="24"/>
            </w:rPr>
            <w:t>AZ</w:t>
          </w:r>
        </w:smartTag>
      </w:smartTag>
      <w:r w:rsidR="00CE6000">
        <w:rPr>
          <w:sz w:val="24"/>
        </w:rPr>
        <w:t xml:space="preserve">, June 2010. </w:t>
      </w:r>
      <w:r>
        <w:rPr>
          <w:sz w:val="24"/>
        </w:rPr>
        <w:t xml:space="preserve"> </w:t>
      </w:r>
      <w:r w:rsidR="00CD0189">
        <w:rPr>
          <w:sz w:val="24"/>
        </w:rPr>
        <w:t>**</w:t>
      </w:r>
    </w:p>
    <w:p w14:paraId="48D2ADE6" w14:textId="77777777" w:rsidR="00CE3C05" w:rsidRPr="00CE3C05" w:rsidRDefault="00CE3C05">
      <w:pPr>
        <w:rPr>
          <w:sz w:val="24"/>
        </w:rPr>
      </w:pPr>
    </w:p>
    <w:p w14:paraId="55662E24" w14:textId="77777777" w:rsidR="00CE3C05" w:rsidRDefault="00CE3C05">
      <w:pPr>
        <w:rPr>
          <w:sz w:val="24"/>
        </w:rPr>
      </w:pPr>
      <w:r>
        <w:rPr>
          <w:sz w:val="24"/>
        </w:rPr>
        <w:t xml:space="preserve">Preconference Workshop: Pharmacology for the Advanced Practice Nurse: Focus on Ostomy Care. Joint WOCN/WCET International Meeting.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>, June 2010.</w:t>
      </w:r>
      <w:r w:rsidR="00CD0189">
        <w:rPr>
          <w:sz w:val="24"/>
        </w:rPr>
        <w:t xml:space="preserve"> </w:t>
      </w:r>
    </w:p>
    <w:p w14:paraId="4C04EFE6" w14:textId="77777777" w:rsidR="00CE3C05" w:rsidRPr="00CE3C05" w:rsidRDefault="00CE3C05">
      <w:pPr>
        <w:rPr>
          <w:sz w:val="24"/>
        </w:rPr>
      </w:pPr>
    </w:p>
    <w:p w14:paraId="747415B4" w14:textId="77777777" w:rsidR="00CE3C05" w:rsidRDefault="00CE3C05">
      <w:pPr>
        <w:rPr>
          <w:sz w:val="24"/>
        </w:rPr>
      </w:pPr>
      <w:r>
        <w:rPr>
          <w:sz w:val="24"/>
        </w:rPr>
        <w:t xml:space="preserve">Paper Presentation: Educational Symposium: “Validating Wound Care Algorithms for Use By Registered Nurses.” (with Lia van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Rijswijk</w:t>
          </w:r>
        </w:smartTag>
      </w:smartTag>
      <w:r>
        <w:rPr>
          <w:sz w:val="24"/>
        </w:rPr>
        <w:t xml:space="preserve">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Sponsore</w:t>
      </w:r>
      <w:r w:rsidR="00CE6000">
        <w:rPr>
          <w:sz w:val="24"/>
        </w:rPr>
        <w:t xml:space="preserve">d by Convatec, Inc., April 2010. </w:t>
      </w:r>
      <w:r w:rsidR="00CD0189">
        <w:rPr>
          <w:sz w:val="24"/>
        </w:rPr>
        <w:t>**</w:t>
      </w:r>
    </w:p>
    <w:p w14:paraId="2471A1B7" w14:textId="77777777" w:rsidR="00CE3C05" w:rsidRPr="00CE3C05" w:rsidRDefault="00CE3C05">
      <w:pPr>
        <w:rPr>
          <w:sz w:val="24"/>
        </w:rPr>
      </w:pPr>
    </w:p>
    <w:p w14:paraId="36559EC1" w14:textId="77777777" w:rsidR="00CE3C05" w:rsidRDefault="00CE3C05">
      <w:pPr>
        <w:rPr>
          <w:sz w:val="24"/>
        </w:rPr>
      </w:pPr>
      <w:r>
        <w:rPr>
          <w:sz w:val="24"/>
        </w:rPr>
        <w:t xml:space="preserve">Paper Presentation: “Comprehensive Wound Assessment: Differential Diagnosis.” (with S. Seaman).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April 2010.</w:t>
      </w:r>
    </w:p>
    <w:p w14:paraId="0DB83193" w14:textId="77777777" w:rsidR="00CE3C05" w:rsidRPr="00CE3C05" w:rsidRDefault="00CE3C05">
      <w:pPr>
        <w:rPr>
          <w:sz w:val="24"/>
        </w:rPr>
      </w:pPr>
    </w:p>
    <w:p w14:paraId="6E52979C" w14:textId="77777777" w:rsidR="00121B6F" w:rsidRDefault="00121B6F">
      <w:pPr>
        <w:rPr>
          <w:sz w:val="24"/>
        </w:rPr>
      </w:pPr>
      <w:r>
        <w:rPr>
          <w:sz w:val="24"/>
        </w:rPr>
        <w:t xml:space="preserve">Paper Presentation: “Wound Care Olympics, A Reprise” (with J. Brace and M.J. Finnegan).  Fall Symposium on Advanced Wound Care.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September 2009.</w:t>
      </w:r>
    </w:p>
    <w:p w14:paraId="718F3940" w14:textId="77777777" w:rsidR="00121B6F" w:rsidRPr="00121B6F" w:rsidRDefault="00121B6F">
      <w:pPr>
        <w:rPr>
          <w:sz w:val="24"/>
        </w:rPr>
      </w:pPr>
    </w:p>
    <w:p w14:paraId="1E943693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“Wound Care Olympics” (with J. Brace and M.J Finnegan).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2009.</w:t>
      </w:r>
    </w:p>
    <w:p w14:paraId="36FE75A7" w14:textId="77777777" w:rsidR="00A158CD" w:rsidRPr="00A158CD" w:rsidRDefault="00A158CD">
      <w:pPr>
        <w:rPr>
          <w:sz w:val="24"/>
        </w:rPr>
      </w:pPr>
    </w:p>
    <w:p w14:paraId="5AF44FBF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“Comprehensive Wound Assessment: Differential Diagnostics” (with S. Seaman).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2009.</w:t>
      </w:r>
    </w:p>
    <w:p w14:paraId="69A4488C" w14:textId="77777777" w:rsidR="00A158CD" w:rsidRPr="00A158CD" w:rsidRDefault="00A158CD">
      <w:pPr>
        <w:rPr>
          <w:sz w:val="24"/>
        </w:rPr>
      </w:pPr>
    </w:p>
    <w:p w14:paraId="5E800DDB" w14:textId="77777777" w:rsidR="00A158CD" w:rsidRDefault="00A158CD">
      <w:pPr>
        <w:rPr>
          <w:sz w:val="24"/>
        </w:rPr>
      </w:pPr>
      <w:r>
        <w:rPr>
          <w:sz w:val="24"/>
        </w:rPr>
        <w:t xml:space="preserve">Paper Presentation: “Jump Into Your Heavy Chevy: Using Evidence-Based Practice to Drive Clinical Care.”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2008. **</w:t>
      </w:r>
    </w:p>
    <w:p w14:paraId="71A07315" w14:textId="77777777" w:rsidR="00A158CD" w:rsidRPr="00A158CD" w:rsidRDefault="00A158CD">
      <w:pPr>
        <w:rPr>
          <w:sz w:val="24"/>
        </w:rPr>
      </w:pPr>
    </w:p>
    <w:p w14:paraId="336BD561" w14:textId="77777777" w:rsidR="001905D5" w:rsidRDefault="001905D5">
      <w:pPr>
        <w:rPr>
          <w:sz w:val="24"/>
        </w:rPr>
      </w:pPr>
      <w:r>
        <w:rPr>
          <w:sz w:val="24"/>
        </w:rPr>
        <w:t xml:space="preserve">Paper Presentation: </w:t>
      </w:r>
      <w:r w:rsidR="00A158CD">
        <w:rPr>
          <w:sz w:val="24"/>
        </w:rPr>
        <w:t xml:space="preserve">“Researching Lived Experience: Phenomenology in WOC Nursing” National WOCN Conference, </w:t>
      </w:r>
      <w:smartTag w:uri="urn:schemas-microsoft-com:office:smarttags" w:element="place">
        <w:smartTag w:uri="urn:schemas-microsoft-com:office:smarttags" w:element="City">
          <w:r w:rsidR="00A158CD">
            <w:rPr>
              <w:sz w:val="24"/>
            </w:rPr>
            <w:t>Orlando</w:t>
          </w:r>
        </w:smartTag>
        <w:r w:rsidR="00A158CD">
          <w:rPr>
            <w:sz w:val="24"/>
          </w:rPr>
          <w:t xml:space="preserve">, </w:t>
        </w:r>
        <w:smartTag w:uri="urn:schemas-microsoft-com:office:smarttags" w:element="State">
          <w:r w:rsidR="00A158CD">
            <w:rPr>
              <w:sz w:val="24"/>
            </w:rPr>
            <w:t>FL</w:t>
          </w:r>
        </w:smartTag>
      </w:smartTag>
      <w:r w:rsidR="00A158CD">
        <w:rPr>
          <w:sz w:val="24"/>
        </w:rPr>
        <w:t>, June 2008. **</w:t>
      </w:r>
    </w:p>
    <w:p w14:paraId="4AE5C1AE" w14:textId="77777777" w:rsidR="00A158CD" w:rsidRPr="001905D5" w:rsidRDefault="00A158CD">
      <w:pPr>
        <w:rPr>
          <w:sz w:val="24"/>
        </w:rPr>
      </w:pPr>
    </w:p>
    <w:p w14:paraId="6B440913" w14:textId="77777777" w:rsidR="00BC4765" w:rsidRDefault="00BC4765">
      <w:pPr>
        <w:rPr>
          <w:sz w:val="24"/>
        </w:rPr>
      </w:pPr>
      <w:r>
        <w:rPr>
          <w:sz w:val="24"/>
        </w:rPr>
        <w:t>Pre</w:t>
      </w:r>
      <w:r w:rsidR="00B32A9E">
        <w:rPr>
          <w:sz w:val="24"/>
        </w:rPr>
        <w:t>-</w:t>
      </w:r>
      <w:r>
        <w:rPr>
          <w:sz w:val="24"/>
        </w:rPr>
        <w:t xml:space="preserve">conference Session: </w:t>
      </w:r>
      <w:r w:rsidR="00B32A9E">
        <w:rPr>
          <w:sz w:val="24"/>
        </w:rPr>
        <w:t>“</w:t>
      </w:r>
      <w:r>
        <w:rPr>
          <w:sz w:val="24"/>
        </w:rPr>
        <w:t>Comprehensive Wound Asses</w:t>
      </w:r>
      <w:r w:rsidR="00D35588">
        <w:rPr>
          <w:sz w:val="24"/>
        </w:rPr>
        <w:t>s</w:t>
      </w:r>
      <w:r>
        <w:rPr>
          <w:sz w:val="24"/>
        </w:rPr>
        <w:t>ment: Differential Diagnosis</w:t>
      </w:r>
      <w:r w:rsidR="00B32A9E">
        <w:rPr>
          <w:sz w:val="24"/>
        </w:rPr>
        <w:t>”</w:t>
      </w:r>
      <w:r>
        <w:rPr>
          <w:sz w:val="24"/>
        </w:rPr>
        <w:t xml:space="preserve"> with S. Seaman). Symposium on Advanced Wound Care. </w:t>
      </w:r>
      <w:smartTag w:uri="urn:schemas-microsoft-com:office:smarttags" w:element="place">
        <w:smartTag w:uri="urn:schemas-microsoft-com:office:smarttags" w:element="City">
          <w:r w:rsidR="00B32A9E">
            <w:rPr>
              <w:sz w:val="24"/>
            </w:rPr>
            <w:t>San Diego</w:t>
          </w:r>
        </w:smartTag>
        <w:r w:rsidR="00B32A9E">
          <w:rPr>
            <w:sz w:val="24"/>
          </w:rPr>
          <w:t xml:space="preserve">, </w:t>
        </w:r>
        <w:smartTag w:uri="urn:schemas-microsoft-com:office:smarttags" w:element="State">
          <w:r w:rsidR="00B32A9E">
            <w:rPr>
              <w:sz w:val="24"/>
            </w:rPr>
            <w:t>CA</w:t>
          </w:r>
        </w:smartTag>
      </w:smartTag>
      <w:r w:rsidR="00B32A9E">
        <w:rPr>
          <w:sz w:val="24"/>
        </w:rPr>
        <w:t>, April 2008.</w:t>
      </w:r>
    </w:p>
    <w:p w14:paraId="2C1D0814" w14:textId="77777777" w:rsidR="00B32A9E" w:rsidRDefault="00B32A9E">
      <w:pPr>
        <w:rPr>
          <w:sz w:val="24"/>
        </w:rPr>
      </w:pPr>
    </w:p>
    <w:p w14:paraId="70CBA993" w14:textId="77777777" w:rsidR="00B32A9E" w:rsidRDefault="00B32A9E" w:rsidP="00B32A9E">
      <w:pPr>
        <w:rPr>
          <w:sz w:val="24"/>
        </w:rPr>
      </w:pPr>
      <w:r>
        <w:rPr>
          <w:sz w:val="24"/>
        </w:rPr>
        <w:t xml:space="preserve">Paper Presentation: “Extreme Wound Care.” (with J. Brace and J. Zaslavsky).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2008.</w:t>
      </w:r>
    </w:p>
    <w:p w14:paraId="50356317" w14:textId="77777777" w:rsidR="00B32A9E" w:rsidRDefault="00B32A9E">
      <w:pPr>
        <w:rPr>
          <w:sz w:val="24"/>
        </w:rPr>
      </w:pPr>
    </w:p>
    <w:p w14:paraId="2B273868" w14:textId="77777777" w:rsidR="00B32A9E" w:rsidRDefault="00B32A9E">
      <w:pPr>
        <w:rPr>
          <w:sz w:val="24"/>
        </w:rPr>
      </w:pPr>
      <w:r>
        <w:rPr>
          <w:sz w:val="24"/>
        </w:rPr>
        <w:lastRenderedPageBreak/>
        <w:t xml:space="preserve">Paper Presentation: “Evidence-Based Practice and P4P: Promoting Positive Patient Outcomes and Reimbursement.” (with S.K. Lee and M. Gray).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2008.</w:t>
      </w:r>
    </w:p>
    <w:p w14:paraId="1AABB976" w14:textId="77777777" w:rsidR="00B32A9E" w:rsidRPr="00BC4765" w:rsidRDefault="00B32A9E">
      <w:pPr>
        <w:rPr>
          <w:sz w:val="24"/>
        </w:rPr>
      </w:pPr>
      <w:r>
        <w:rPr>
          <w:sz w:val="24"/>
        </w:rPr>
        <w:t xml:space="preserve"> </w:t>
      </w:r>
    </w:p>
    <w:p w14:paraId="48F6A8E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Paper Presentation: “Research Design with Quality in Mind.</w:t>
      </w:r>
      <w:r>
        <w:t>” Research pre-conference entitled “</w:t>
      </w:r>
      <w:r>
        <w:rPr>
          <w:sz w:val="24"/>
        </w:rPr>
        <w:t xml:space="preserve">Using What We Know, Knowing What We Use.” (with Lia van Rijswik, M. Gray, L. Bolton, &amp; </w:t>
      </w:r>
      <w:smartTag w:uri="urn:schemas-microsoft-com:office:smarttags" w:element="place">
        <w:r>
          <w:rPr>
            <w:sz w:val="24"/>
          </w:rPr>
          <w:t>W. Ennis</w:t>
        </w:r>
      </w:smartTag>
      <w:r>
        <w:rPr>
          <w:sz w:val="24"/>
        </w:rPr>
        <w:t xml:space="preserve">). Symposium on Advanced Wound Care. </w:t>
      </w:r>
      <w:smartTag w:uri="urn:schemas-microsoft-com:office:smarttags" w:element="City">
        <w:r>
          <w:rPr>
            <w:sz w:val="24"/>
          </w:rPr>
          <w:t>Tampa</w:t>
        </w:r>
      </w:smartTag>
      <w:r>
        <w:rPr>
          <w:sz w:val="24"/>
        </w:rPr>
        <w:t>, FL,April 2007.</w:t>
      </w:r>
    </w:p>
    <w:p w14:paraId="39B97E61" w14:textId="77777777" w:rsidR="00155E04" w:rsidRDefault="00155E04">
      <w:pPr>
        <w:pStyle w:val="BodyText2"/>
      </w:pPr>
    </w:p>
    <w:p w14:paraId="1C32236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“Survey of WOC Nurse Clinicians on Stomal and Peristomal Complications” (with Janice Colwell). Norma Gill Honorary Lecture.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Minneapolis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MN</w:t>
          </w:r>
        </w:smartTag>
      </w:smartTag>
      <w:r>
        <w:rPr>
          <w:sz w:val="24"/>
        </w:rPr>
        <w:t>, June 2006. **</w:t>
      </w:r>
    </w:p>
    <w:p w14:paraId="4A843FC4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4E8F21E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“What’s p Got To Do With It?” Research pre-conference entitled “Using what we know, knowing what we use.” (with Lia van Rijswik, M. Gray, L. Bolton, &amp; </w:t>
      </w:r>
      <w:smartTag w:uri="urn:schemas-microsoft-com:office:smarttags" w:element="place">
        <w:r>
          <w:rPr>
            <w:sz w:val="24"/>
          </w:rPr>
          <w:t>W. Ennis</w:t>
        </w:r>
      </w:smartTag>
      <w:r>
        <w:rPr>
          <w:sz w:val="24"/>
        </w:rPr>
        <w:t xml:space="preserve">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Antonio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>, April 2006.</w:t>
      </w:r>
    </w:p>
    <w:p w14:paraId="6413D994" w14:textId="77777777" w:rsidR="00155E04" w:rsidRDefault="00155E04">
      <w:pPr>
        <w:rPr>
          <w:sz w:val="24"/>
        </w:rPr>
      </w:pPr>
    </w:p>
    <w:p w14:paraId="688EF3F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“Dermal Disasters: The Best of the Worst.” (with J. Brace and W. Darren Hammond).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Antonio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, April 2006. </w:t>
      </w:r>
    </w:p>
    <w:p w14:paraId="4F32CFA1" w14:textId="77777777" w:rsidR="00155E04" w:rsidRDefault="00155E04">
      <w:pPr>
        <w:rPr>
          <w:sz w:val="24"/>
        </w:rPr>
      </w:pPr>
    </w:p>
    <w:p w14:paraId="6B543F7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“Evaluating Effective Clinical and Classroom Teaching: A report on Two Nursing Education Research Studies.” National League for Nursing Education Summit 2005- Navigating Toward New Horizons,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September 2005.  **</w:t>
      </w:r>
    </w:p>
    <w:p w14:paraId="1A1361E5" w14:textId="77777777" w:rsidR="00155E04" w:rsidRDefault="00155E04">
      <w:pPr>
        <w:pStyle w:val="BodyText"/>
        <w:rPr>
          <w:sz w:val="24"/>
        </w:rPr>
      </w:pPr>
    </w:p>
    <w:p w14:paraId="749F415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Wound Care in Acute Care: “When Your Facility’s Address is “Trainwreck Central” – The Best of the Worst.” (with Jackie Brace and W. Darren Hammond). Symposium on Advanced Wound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April 2005.</w:t>
      </w:r>
    </w:p>
    <w:p w14:paraId="1C9B8F50" w14:textId="77777777" w:rsidR="00155E04" w:rsidRDefault="00155E04">
      <w:pPr>
        <w:rPr>
          <w:sz w:val="24"/>
        </w:rPr>
      </w:pPr>
    </w:p>
    <w:p w14:paraId="16D5B3B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“Diverticulosis and Diverticulitis: Spectrum of a Modern Malady.”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2004.</w:t>
      </w:r>
    </w:p>
    <w:p w14:paraId="1F5C9ADF" w14:textId="77777777" w:rsidR="00155E04" w:rsidRDefault="00155E04">
      <w:pPr>
        <w:pStyle w:val="BodyText"/>
        <w:rPr>
          <w:sz w:val="24"/>
        </w:rPr>
      </w:pPr>
    </w:p>
    <w:p w14:paraId="3EAE2E9C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 xml:space="preserve">Paper Presentation: “Competency Assessment.” (with Phyllis Kupsick).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Tampa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June 2004.</w:t>
      </w:r>
    </w:p>
    <w:p w14:paraId="3B3EE918" w14:textId="77777777" w:rsidR="00155E04" w:rsidRDefault="00155E04">
      <w:pPr>
        <w:pStyle w:val="Heading1"/>
        <w:rPr>
          <w:sz w:val="24"/>
        </w:rPr>
      </w:pPr>
    </w:p>
    <w:p w14:paraId="77811010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 xml:space="preserve">Paper Presentation: “The Lived Experience of Having a Neobladder.” National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Cincinnati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OH</w:t>
          </w:r>
        </w:smartTag>
      </w:smartTag>
      <w:r>
        <w:rPr>
          <w:sz w:val="24"/>
        </w:rPr>
        <w:t>, June 2003. **</w:t>
      </w:r>
    </w:p>
    <w:p w14:paraId="2D52278E" w14:textId="77777777" w:rsidR="00155E04" w:rsidRDefault="00155E04">
      <w:pPr>
        <w:rPr>
          <w:sz w:val="24"/>
        </w:rPr>
      </w:pPr>
    </w:p>
    <w:p w14:paraId="43C4423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“Tales From the OR: Pressure Ulcers in the Perioperative Patient.”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Las Vegas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NV</w:t>
          </w:r>
        </w:smartTag>
      </w:smartTag>
      <w:r>
        <w:rPr>
          <w:sz w:val="24"/>
        </w:rPr>
        <w:t xml:space="preserve">, April 2003. </w:t>
      </w:r>
    </w:p>
    <w:p w14:paraId="5B2DD4DB" w14:textId="77777777" w:rsidR="00155E04" w:rsidRDefault="00155E04">
      <w:pPr>
        <w:rPr>
          <w:sz w:val="24"/>
        </w:rPr>
      </w:pPr>
    </w:p>
    <w:p w14:paraId="084BC654" w14:textId="77777777" w:rsidR="00155E04" w:rsidRDefault="00155E04">
      <w:pPr>
        <w:rPr>
          <w:sz w:val="24"/>
        </w:rPr>
      </w:pPr>
      <w:r>
        <w:rPr>
          <w:sz w:val="24"/>
        </w:rPr>
        <w:t>Paper Presentation: “Exciting, Demanding, and Never Boring: Clinical Nursing Education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Century.”  Academy of Medical-Surgical Nurses (AMSN) National Meeting.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Crystal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City</w:t>
          </w:r>
        </w:smartTag>
      </w:smartTag>
      <w:r>
        <w:rPr>
          <w:sz w:val="24"/>
        </w:rPr>
        <w:t>, VA, October 2002. (Special Double Session Sponsored by National League For Nursing).</w:t>
      </w:r>
    </w:p>
    <w:p w14:paraId="5E044627" w14:textId="77777777" w:rsidR="00155E04" w:rsidRDefault="00155E04">
      <w:pPr>
        <w:rPr>
          <w:sz w:val="24"/>
          <w:u w:val="single"/>
        </w:rPr>
      </w:pPr>
    </w:p>
    <w:p w14:paraId="6504248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Wound Care: Innovations for Healing and Health.” Academy of Medical-Surgical Nurses (AMSN) National Meeting.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Crystal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City</w:t>
          </w:r>
        </w:smartTag>
      </w:smartTag>
      <w:r>
        <w:rPr>
          <w:sz w:val="24"/>
        </w:rPr>
        <w:t xml:space="preserve">, VA, October 2002. </w:t>
      </w:r>
    </w:p>
    <w:p w14:paraId="6AF936A3" w14:textId="77777777" w:rsidR="00155E04" w:rsidRDefault="00155E04">
      <w:pPr>
        <w:rPr>
          <w:sz w:val="24"/>
          <w:u w:val="single"/>
        </w:rPr>
      </w:pPr>
    </w:p>
    <w:p w14:paraId="75B1F9E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Lived Experience of Having a Neobladder.” State-of-the-Science National Conference. Sigma Theta Tau.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September 2002.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47CC37E1" w14:textId="77777777" w:rsidR="00155E04" w:rsidRDefault="00155E04">
      <w:pPr>
        <w:rPr>
          <w:sz w:val="24"/>
        </w:rPr>
      </w:pPr>
    </w:p>
    <w:p w14:paraId="0088986C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 “Empowering Patients, Helping Ourselves: Models for Quality Wound Care Education in the New Millennium.” Symposium on Advanced Wound Care.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April 2002.</w:t>
      </w:r>
    </w:p>
    <w:p w14:paraId="134C0702" w14:textId="77777777" w:rsidR="00155E04" w:rsidRDefault="00155E04">
      <w:pPr>
        <w:pStyle w:val="BodyText"/>
        <w:rPr>
          <w:sz w:val="24"/>
        </w:rPr>
      </w:pPr>
    </w:p>
    <w:p w14:paraId="66B58BC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Educational Symposium: “Nurse Anesthesia Education for the New Millennium.”  National League for Nursing National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Summit</w:t>
          </w:r>
        </w:smartTag>
      </w:smartTag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Baltimore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MD</w:t>
          </w:r>
        </w:smartTag>
      </w:smartTag>
      <w:r>
        <w:rPr>
          <w:sz w:val="24"/>
        </w:rPr>
        <w:t>, September 2001.</w:t>
      </w:r>
    </w:p>
    <w:p w14:paraId="5DC12607" w14:textId="77777777" w:rsidR="00155E04" w:rsidRDefault="00155E04">
      <w:pPr>
        <w:rPr>
          <w:sz w:val="24"/>
        </w:rPr>
      </w:pPr>
    </w:p>
    <w:p w14:paraId="55DCC7F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“Say What? Wound Words to the Wise” 2000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Dallas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TX</w:t>
          </w:r>
        </w:smartTag>
      </w:smartTag>
      <w:r>
        <w:rPr>
          <w:sz w:val="24"/>
        </w:rPr>
        <w:t xml:space="preserve">, April 2000. </w:t>
      </w:r>
    </w:p>
    <w:p w14:paraId="11EF2386" w14:textId="77777777" w:rsidR="00155E04" w:rsidRDefault="00155E04">
      <w:pPr>
        <w:rPr>
          <w:sz w:val="24"/>
        </w:rPr>
      </w:pPr>
    </w:p>
    <w:p w14:paraId="1E327D4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Use of Algorithms, Decision Trees, Critical Pathways, and Computer Software in Clinical Practice.” 14th Annual Clinical Symposium on Wound Care,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Denver</w:t>
          </w:r>
        </w:smartTag>
      </w:smartTag>
      <w:r>
        <w:rPr>
          <w:sz w:val="24"/>
        </w:rPr>
        <w:t>, CO (Presented with Barbara Bates-Jensen), September, 1999.</w:t>
      </w:r>
      <w:r w:rsidR="00317B0C">
        <w:rPr>
          <w:sz w:val="24"/>
        </w:rPr>
        <w:t xml:space="preserve"> </w:t>
      </w:r>
      <w:r>
        <w:rPr>
          <w:sz w:val="24"/>
        </w:rPr>
        <w:t>**</w:t>
      </w:r>
    </w:p>
    <w:p w14:paraId="11FD1670" w14:textId="77777777" w:rsidR="00155E04" w:rsidRDefault="00155E04">
      <w:pPr>
        <w:pStyle w:val="BodyText"/>
        <w:rPr>
          <w:sz w:val="24"/>
        </w:rPr>
      </w:pPr>
    </w:p>
    <w:p w14:paraId="3552940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“Overcoming Barriers to Quality Care.” 14th Annual Clinical Symposium on Wound Care, Denver, CO, September 1999. </w:t>
      </w:r>
    </w:p>
    <w:p w14:paraId="3C052250" w14:textId="77777777" w:rsidR="00155E04" w:rsidRDefault="00155E04">
      <w:pPr>
        <w:rPr>
          <w:sz w:val="24"/>
        </w:rPr>
      </w:pPr>
    </w:p>
    <w:p w14:paraId="2C022E2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Lived Experience of Having An Ileoanal Reservoir: A Phenomenologic Study.” WOCN National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Minneapolis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MN</w:t>
          </w:r>
        </w:smartTag>
      </w:smartTag>
      <w:r>
        <w:rPr>
          <w:sz w:val="24"/>
        </w:rPr>
        <w:t>, June l999. **</w:t>
      </w:r>
    </w:p>
    <w:p w14:paraId="6AB0845F" w14:textId="77777777" w:rsidR="00155E04" w:rsidRDefault="00155E04">
      <w:pPr>
        <w:pStyle w:val="BodyText"/>
        <w:rPr>
          <w:sz w:val="24"/>
        </w:rPr>
      </w:pPr>
    </w:p>
    <w:p w14:paraId="10D32F4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“Two-Part Series on Wound Care. Part One--Wound Assessment and Prevention; Part Two-- Wound Treatments and Interventions”;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 Continuing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June l998.  </w:t>
      </w:r>
    </w:p>
    <w:p w14:paraId="10CA109D" w14:textId="77777777" w:rsidR="00155E04" w:rsidRDefault="00155E04">
      <w:pPr>
        <w:pStyle w:val="BodyText"/>
        <w:rPr>
          <w:sz w:val="24"/>
        </w:rPr>
      </w:pPr>
    </w:p>
    <w:p w14:paraId="32EC0BA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Wound Care--Promoting Positive Outcomes.” Sponsored by American Association of Critical Care Nurses (SEPA Chapter) and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l997.</w:t>
      </w:r>
    </w:p>
    <w:p w14:paraId="24873353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71C8B91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“Concept Mapping: Navigating the Learning Process.” Nursing Education 97. Sponsored by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June l997.</w:t>
      </w:r>
    </w:p>
    <w:p w14:paraId="3C717B33" w14:textId="77777777" w:rsidR="00155E04" w:rsidRDefault="00155E04">
      <w:pPr>
        <w:rPr>
          <w:sz w:val="24"/>
        </w:rPr>
      </w:pPr>
    </w:p>
    <w:p w14:paraId="6890374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(With Marjorie Heinzer) “Faculty Joint Appointments: Delights and Dilemmas.” Nursing Education 97. Sponsored by </w:t>
      </w:r>
      <w:smartTag w:uri="urn:schemas-microsoft-com:office:smarttags" w:element="PlaceName">
        <w:r>
          <w:rPr>
            <w:sz w:val="24"/>
          </w:rPr>
          <w:t>Allegheny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the Health Sciences,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June l997. </w:t>
      </w:r>
    </w:p>
    <w:p w14:paraId="7FA4AFBF" w14:textId="77777777" w:rsidR="00155E04" w:rsidRDefault="00155E04">
      <w:pPr>
        <w:pStyle w:val="BodyText"/>
        <w:rPr>
          <w:sz w:val="24"/>
        </w:rPr>
      </w:pPr>
    </w:p>
    <w:p w14:paraId="6BF72B3E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>Paper Presentation: “Harnessing the Power of Memory: Mnemonics and Other Wonderful Tricks.” National Nursing Education Conference, Medical College of Pennsylvania Continuing Nursing Education, Orlando, FL, January 1996, Washington, DC, June 1996.</w:t>
      </w:r>
    </w:p>
    <w:p w14:paraId="0442E948" w14:textId="77777777" w:rsidR="00155E04" w:rsidRDefault="00155E04">
      <w:pPr>
        <w:rPr>
          <w:sz w:val="24"/>
        </w:rPr>
      </w:pPr>
    </w:p>
    <w:p w14:paraId="15FC171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“Sexual Health Promotion in College Students: What Nursing Faculty Need to Know” National Nursing Education Conference,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 Conference. </w:t>
      </w:r>
      <w:smartTag w:uri="urn:schemas-microsoft-com:office:smarttags" w:element="City">
        <w:r>
          <w:rPr>
            <w:sz w:val="24"/>
          </w:rPr>
          <w:t>Orlando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FL</w:t>
        </w:r>
      </w:smartTag>
      <w:r>
        <w:rPr>
          <w:sz w:val="24"/>
        </w:rPr>
        <w:t xml:space="preserve">, January 1996,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June 1996). **</w:t>
      </w:r>
    </w:p>
    <w:p w14:paraId="030EC672" w14:textId="77777777" w:rsidR="00155E04" w:rsidRDefault="00155E04">
      <w:pPr>
        <w:pStyle w:val="BodyText"/>
        <w:rPr>
          <w:sz w:val="24"/>
        </w:rPr>
      </w:pPr>
    </w:p>
    <w:p w14:paraId="68DFA4E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“Factors Affecting Sex Knowledge, Attitudes, and Behaviors of College Students: The Roles of Gender and Age of First Coitus” </w:t>
      </w:r>
      <w:smartTag w:uri="urn:schemas-microsoft-com:office:smarttags" w:element="PlaceName">
        <w:r>
          <w:rPr>
            <w:sz w:val="24"/>
          </w:rPr>
          <w:t>St. Louis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Sigma Theta Tau Research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St. Louis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MO</w:t>
          </w:r>
        </w:smartTag>
      </w:smartTag>
      <w:r>
        <w:rPr>
          <w:sz w:val="24"/>
        </w:rPr>
        <w:t>, October 1995. **</w:t>
      </w:r>
    </w:p>
    <w:p w14:paraId="66C6398A" w14:textId="77777777" w:rsidR="00155E04" w:rsidRDefault="00155E04">
      <w:pPr>
        <w:rPr>
          <w:sz w:val="24"/>
        </w:rPr>
      </w:pPr>
    </w:p>
    <w:p w14:paraId="5D9A4B22" w14:textId="77777777" w:rsidR="00155E04" w:rsidRDefault="00155E04">
      <w:pPr>
        <w:rPr>
          <w:sz w:val="24"/>
        </w:rPr>
      </w:pPr>
      <w:r>
        <w:rPr>
          <w:sz w:val="24"/>
        </w:rPr>
        <w:t>Paper Presentation: “Metacognition: State-of-the-Art Learning Theory” National Nursing Staff Development Conference, Medical College of Pennsylvania Continuing Nursing Education, Washington, DC, June 1994.</w:t>
      </w:r>
    </w:p>
    <w:p w14:paraId="034135B1" w14:textId="77777777" w:rsidR="00155E04" w:rsidRDefault="00155E04">
      <w:pPr>
        <w:rPr>
          <w:sz w:val="24"/>
        </w:rPr>
      </w:pPr>
    </w:p>
    <w:p w14:paraId="77B56EB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“Metacognition: Promoting Study Skills and Effective Test Taking.”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06652ACB" w14:textId="77777777" w:rsidR="00155E04" w:rsidRDefault="00155E04">
      <w:pPr>
        <w:rPr>
          <w:sz w:val="24"/>
        </w:rPr>
      </w:pPr>
    </w:p>
    <w:p w14:paraId="72275CB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“Metacognition: Secret Weapon for Perioperative Educators.” Sixth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6B1D2123" w14:textId="77777777" w:rsidR="00155E04" w:rsidRDefault="00155E04">
      <w:pPr>
        <w:rPr>
          <w:sz w:val="24"/>
        </w:rPr>
      </w:pPr>
    </w:p>
    <w:p w14:paraId="578D265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Dynamics of Effective Oral Presentations.”  Sixth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>, September 1993.</w:t>
      </w:r>
    </w:p>
    <w:p w14:paraId="5D049D5D" w14:textId="77777777" w:rsidR="00155E04" w:rsidRDefault="00155E04">
      <w:pPr>
        <w:rPr>
          <w:sz w:val="24"/>
        </w:rPr>
      </w:pPr>
    </w:p>
    <w:p w14:paraId="1515D6C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 Using Metacognition to Promote Effective Test Taking.” 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>, June 1993.</w:t>
      </w:r>
    </w:p>
    <w:p w14:paraId="01DC2EB0" w14:textId="77777777" w:rsidR="00155E04" w:rsidRDefault="00155E04">
      <w:pPr>
        <w:pStyle w:val="BodyText"/>
        <w:rPr>
          <w:sz w:val="24"/>
        </w:rPr>
      </w:pPr>
    </w:p>
    <w:p w14:paraId="76F7CC7B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“The Perioperative Elective - Project Alpha in Action.” AORN National Congress.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Anaheim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</w:smartTag>
      <w:r>
        <w:rPr>
          <w:sz w:val="24"/>
        </w:rPr>
        <w:t>, March 1993.</w:t>
      </w:r>
    </w:p>
    <w:p w14:paraId="1B6C93E2" w14:textId="77777777" w:rsidR="00155E04" w:rsidRDefault="00155E04">
      <w:pPr>
        <w:pStyle w:val="BodyText"/>
        <w:rPr>
          <w:sz w:val="24"/>
        </w:rPr>
      </w:pPr>
    </w:p>
    <w:p w14:paraId="2F71FF9F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“Going Back to School with a Smile - Survival Skills for the Perioperative Nurse.”  Fifth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Education.  </w:t>
      </w:r>
      <w:smartTag w:uri="urn:schemas-microsoft-com:office:smarttags" w:element="City">
        <w:r>
          <w:rPr>
            <w:sz w:val="24"/>
          </w:rPr>
          <w:t>Orlando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Florida</w:t>
        </w:r>
      </w:smartTag>
      <w:r>
        <w:rPr>
          <w:sz w:val="24"/>
        </w:rPr>
        <w:t xml:space="preserve">, May 1992;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>, November 1992.</w:t>
      </w:r>
    </w:p>
    <w:p w14:paraId="43684B48" w14:textId="77777777" w:rsidR="00155E04" w:rsidRDefault="00155E04">
      <w:pPr>
        <w:pStyle w:val="BodyText"/>
        <w:rPr>
          <w:sz w:val="24"/>
        </w:rPr>
      </w:pPr>
    </w:p>
    <w:p w14:paraId="131CDECD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 “Curricular Enrichment via the Perioperative Elective - National Nursing Education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Education.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June 1992.</w:t>
      </w:r>
    </w:p>
    <w:p w14:paraId="559C298D" w14:textId="77777777" w:rsidR="00155E04" w:rsidRDefault="00155E04">
      <w:pPr>
        <w:pStyle w:val="BodyText"/>
        <w:rPr>
          <w:sz w:val="24"/>
        </w:rPr>
      </w:pPr>
    </w:p>
    <w:p w14:paraId="62F2E036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Paper Presentation: “The Perioperative Elective: From Dream to Reality.”  Fourth Annual Perioperative Update.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r>
          <w:rPr>
            <w:sz w:val="24"/>
          </w:rPr>
          <w:t>Pennsylvania</w:t>
        </w:r>
      </w:smartTag>
      <w:r>
        <w:rPr>
          <w:sz w:val="24"/>
        </w:rPr>
        <w:t xml:space="preserve"> Continuing Nursing Education,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1991.</w:t>
      </w:r>
    </w:p>
    <w:p w14:paraId="1A90573A" w14:textId="77777777" w:rsidR="00155E04" w:rsidRDefault="00155E04">
      <w:pPr>
        <w:pStyle w:val="BodyText"/>
        <w:rPr>
          <w:sz w:val="24"/>
        </w:rPr>
      </w:pPr>
    </w:p>
    <w:p w14:paraId="2E6F1D3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“A Psychometric Perspective of the Mosby Assess Test.”  National Meeting of the American Society of Allied Health Professions,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1990.</w:t>
      </w:r>
    </w:p>
    <w:p w14:paraId="77C0BC51" w14:textId="77777777" w:rsidR="00056060" w:rsidRDefault="00056060">
      <w:pPr>
        <w:rPr>
          <w:sz w:val="24"/>
        </w:rPr>
      </w:pPr>
    </w:p>
    <w:p w14:paraId="38055A80" w14:textId="77777777" w:rsidR="00155E04" w:rsidRDefault="00155E04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Regional </w:t>
      </w:r>
    </w:p>
    <w:p w14:paraId="406DA9B5" w14:textId="77777777" w:rsidR="00D833E4" w:rsidRDefault="00D833E4" w:rsidP="00D833E4">
      <w:pPr>
        <w:rPr>
          <w:sz w:val="24"/>
        </w:rPr>
      </w:pPr>
    </w:p>
    <w:p w14:paraId="34DC2F54" w14:textId="63149473" w:rsidR="00B7745F" w:rsidRDefault="00B7745F" w:rsidP="00D833E4">
      <w:pPr>
        <w:rPr>
          <w:sz w:val="24"/>
        </w:rPr>
      </w:pPr>
      <w:r>
        <w:rPr>
          <w:sz w:val="24"/>
        </w:rPr>
        <w:t xml:space="preserve">Paper Presentation: “Report of a Transdisciplinary </w:t>
      </w:r>
      <w:r w:rsidR="004103CD">
        <w:rPr>
          <w:sz w:val="24"/>
        </w:rPr>
        <w:t>Consensus Conference on Measurement of Convex Barrier Characteristics and Clinical Implications.”</w:t>
      </w:r>
      <w:r w:rsidR="00937FC7">
        <w:rPr>
          <w:sz w:val="24"/>
        </w:rPr>
        <w:t xml:space="preserve">  </w:t>
      </w:r>
      <w:r w:rsidR="004103CD">
        <w:rPr>
          <w:sz w:val="24"/>
        </w:rPr>
        <w:t xml:space="preserve">NECWOCN </w:t>
      </w:r>
      <w:r w:rsidR="00937FC7">
        <w:rPr>
          <w:sz w:val="24"/>
        </w:rPr>
        <w:t>Conference, Hershey, PA, October 2024.</w:t>
      </w:r>
    </w:p>
    <w:p w14:paraId="0FFAED9D" w14:textId="77777777" w:rsidR="00937FC7" w:rsidRDefault="00937FC7" w:rsidP="00D833E4">
      <w:pPr>
        <w:rPr>
          <w:sz w:val="24"/>
        </w:rPr>
      </w:pPr>
    </w:p>
    <w:p w14:paraId="7A975B17" w14:textId="14C45A11" w:rsidR="00937FC7" w:rsidRDefault="00937FC7" w:rsidP="00D833E4">
      <w:pPr>
        <w:rPr>
          <w:sz w:val="24"/>
        </w:rPr>
      </w:pPr>
      <w:r>
        <w:rPr>
          <w:sz w:val="24"/>
        </w:rPr>
        <w:t xml:space="preserve">Paper Presentation: “Medications and Wound Healing.” NECWOCN Conference, Hershey, PA, October 2024. </w:t>
      </w:r>
    </w:p>
    <w:p w14:paraId="21AB770B" w14:textId="77777777" w:rsidR="00937FC7" w:rsidRDefault="00937FC7" w:rsidP="00D833E4">
      <w:pPr>
        <w:rPr>
          <w:sz w:val="24"/>
        </w:rPr>
      </w:pPr>
    </w:p>
    <w:p w14:paraId="4A1449FD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“Homelessness in Female Veterans: A Phenomenological Study of Precipitating Factors.”  ENRS 36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Boston, MA, April 2024. (with J. Sipe)</w:t>
      </w:r>
    </w:p>
    <w:p w14:paraId="07674275" w14:textId="77777777" w:rsidR="00577523" w:rsidRDefault="00577523" w:rsidP="00D833E4">
      <w:pPr>
        <w:rPr>
          <w:sz w:val="24"/>
        </w:rPr>
      </w:pPr>
    </w:p>
    <w:p w14:paraId="1F6D4A4A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“Bully in Sight: Recognizing and Challenging Workplace Bullying.” NERWOCN Conference, Mt. Pocono, PA, December 2023.</w:t>
      </w:r>
    </w:p>
    <w:p w14:paraId="3EC7ACCF" w14:textId="77777777" w:rsidR="00577523" w:rsidRDefault="00577523" w:rsidP="00D833E4">
      <w:pPr>
        <w:rPr>
          <w:sz w:val="24"/>
        </w:rPr>
      </w:pPr>
    </w:p>
    <w:p w14:paraId="0D3D5652" w14:textId="77777777" w:rsidR="00577523" w:rsidRDefault="00577523" w:rsidP="00D833E4">
      <w:pPr>
        <w:rPr>
          <w:sz w:val="24"/>
        </w:rPr>
      </w:pPr>
    </w:p>
    <w:p w14:paraId="05254875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“Psychometric Development of Instrument Measuring Academic Social Bullying in Nursing Higher Education: Content and Construct Validation.” ENRS  35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Philadelphia, PA, March 203.</w:t>
      </w:r>
    </w:p>
    <w:p w14:paraId="02595A9E" w14:textId="77777777" w:rsidR="00577523" w:rsidRDefault="00577523" w:rsidP="00D833E4">
      <w:pPr>
        <w:rPr>
          <w:sz w:val="24"/>
        </w:rPr>
      </w:pPr>
    </w:p>
    <w:p w14:paraId="38F61606" w14:textId="77777777" w:rsidR="00577523" w:rsidRDefault="00577523" w:rsidP="00D833E4">
      <w:pPr>
        <w:rPr>
          <w:sz w:val="24"/>
        </w:rPr>
      </w:pPr>
      <w:r>
        <w:rPr>
          <w:sz w:val="24"/>
        </w:rPr>
        <w:t>Paper Presentation: “Social Bullying in Nursing and Health Sciences Academia: A Qualitative Study.” ENRS 35</w:t>
      </w:r>
      <w:r w:rsidRPr="00577523">
        <w:rPr>
          <w:sz w:val="24"/>
          <w:vertAlign w:val="superscript"/>
        </w:rPr>
        <w:t>th</w:t>
      </w:r>
      <w:r>
        <w:rPr>
          <w:sz w:val="24"/>
        </w:rPr>
        <w:t xml:space="preserve"> Conference, Philadelphia, PA, March 2023.</w:t>
      </w:r>
    </w:p>
    <w:p w14:paraId="53B7A79E" w14:textId="77777777" w:rsidR="00577523" w:rsidRDefault="00577523" w:rsidP="00D833E4">
      <w:pPr>
        <w:rPr>
          <w:sz w:val="24"/>
        </w:rPr>
      </w:pPr>
    </w:p>
    <w:p w14:paraId="47A63529" w14:textId="77777777" w:rsidR="007A5CF0" w:rsidRDefault="007A5CF0" w:rsidP="00D833E4">
      <w:pPr>
        <w:rPr>
          <w:sz w:val="24"/>
        </w:rPr>
      </w:pPr>
      <w:r>
        <w:rPr>
          <w:sz w:val="24"/>
        </w:rPr>
        <w:t>Paper Presentation: (</w:t>
      </w:r>
      <w:r w:rsidRPr="007A5CF0">
        <w:rPr>
          <w:b/>
          <w:bCs/>
          <w:sz w:val="24"/>
        </w:rPr>
        <w:t>Invited Speaker</w:t>
      </w:r>
      <w:r>
        <w:rPr>
          <w:sz w:val="24"/>
        </w:rPr>
        <w:t xml:space="preserve">): “The Best Way to Appreciate Your Job is to Imagine Yourself Without One.” New England Region WOCN, October 2022, </w:t>
      </w:r>
      <w:r w:rsidR="001F7FB9">
        <w:rPr>
          <w:sz w:val="24"/>
        </w:rPr>
        <w:t>(</w:t>
      </w:r>
      <w:r>
        <w:rPr>
          <w:sz w:val="24"/>
        </w:rPr>
        <w:t>Virtual</w:t>
      </w:r>
      <w:r w:rsidR="001F7FB9">
        <w:rPr>
          <w:sz w:val="24"/>
        </w:rPr>
        <w:t>)</w:t>
      </w:r>
      <w:r>
        <w:rPr>
          <w:sz w:val="24"/>
        </w:rPr>
        <w:t>.</w:t>
      </w:r>
    </w:p>
    <w:p w14:paraId="4E523ACA" w14:textId="77777777" w:rsidR="007A5CF0" w:rsidRDefault="007A5CF0" w:rsidP="00D833E4">
      <w:pPr>
        <w:rPr>
          <w:sz w:val="24"/>
        </w:rPr>
      </w:pPr>
    </w:p>
    <w:p w14:paraId="43A62981" w14:textId="77777777" w:rsidR="00E05485" w:rsidRDefault="00E05485" w:rsidP="00D833E4">
      <w:pPr>
        <w:rPr>
          <w:sz w:val="24"/>
        </w:rPr>
      </w:pPr>
      <w:r>
        <w:rPr>
          <w:sz w:val="24"/>
        </w:rPr>
        <w:t>Paper Presentation: (</w:t>
      </w:r>
      <w:r w:rsidRPr="006A61AF">
        <w:rPr>
          <w:b/>
          <w:bCs/>
          <w:sz w:val="24"/>
        </w:rPr>
        <w:t>Invited Speaker</w:t>
      </w:r>
      <w:r>
        <w:rPr>
          <w:sz w:val="24"/>
        </w:rPr>
        <w:t xml:space="preserve">): “Medication and Wound Healing” Southcentral WOCN </w:t>
      </w:r>
      <w:r w:rsidR="006A61AF">
        <w:rPr>
          <w:sz w:val="24"/>
        </w:rPr>
        <w:t>Region Conference, New Orleans, LA, September 2022 (Virtual)</w:t>
      </w:r>
    </w:p>
    <w:p w14:paraId="589316B3" w14:textId="77777777" w:rsidR="006A61AF" w:rsidRDefault="006A61AF" w:rsidP="00D833E4">
      <w:pPr>
        <w:rPr>
          <w:sz w:val="24"/>
        </w:rPr>
      </w:pPr>
    </w:p>
    <w:p w14:paraId="1DDAACE4" w14:textId="77777777" w:rsidR="006A61AF" w:rsidRDefault="006A61AF" w:rsidP="00D833E4">
      <w:pPr>
        <w:rPr>
          <w:sz w:val="24"/>
        </w:rPr>
      </w:pPr>
      <w:r>
        <w:rPr>
          <w:sz w:val="24"/>
        </w:rPr>
        <w:t>Paper Presentation: (</w:t>
      </w:r>
      <w:r w:rsidRPr="006A61AF">
        <w:rPr>
          <w:b/>
          <w:bCs/>
          <w:sz w:val="24"/>
        </w:rPr>
        <w:t>Invited Speaker</w:t>
      </w:r>
      <w:r>
        <w:rPr>
          <w:sz w:val="24"/>
        </w:rPr>
        <w:t>): “Pack Your Professional Development Suitcase.” Southcentral WOCN Region Conference, New Orleans, LA, September (Virtual)</w:t>
      </w:r>
    </w:p>
    <w:p w14:paraId="692774D4" w14:textId="77777777" w:rsidR="006A61AF" w:rsidRDefault="006A61AF" w:rsidP="00D833E4">
      <w:pPr>
        <w:rPr>
          <w:sz w:val="24"/>
        </w:rPr>
      </w:pPr>
    </w:p>
    <w:p w14:paraId="29B9C63A" w14:textId="77777777" w:rsidR="003E2200" w:rsidRDefault="003E2200" w:rsidP="00D833E4">
      <w:pPr>
        <w:rPr>
          <w:sz w:val="24"/>
        </w:rPr>
      </w:pPr>
      <w:r>
        <w:rPr>
          <w:sz w:val="24"/>
        </w:rPr>
        <w:t>Paper Presentation: (</w:t>
      </w:r>
      <w:r w:rsidRPr="003E2200">
        <w:rPr>
          <w:b/>
          <w:bCs/>
          <w:sz w:val="24"/>
        </w:rPr>
        <w:t>Invited Speaker</w:t>
      </w:r>
      <w:r>
        <w:rPr>
          <w:sz w:val="24"/>
        </w:rPr>
        <w:t xml:space="preserve">): “Don’t Worry, Be Happy, We’re Just Being Sued: Legal Issues in WOC Nursing.” NERWOCN Virtual Conference, November 2020. </w:t>
      </w:r>
    </w:p>
    <w:p w14:paraId="56F67769" w14:textId="77777777" w:rsidR="00AB6DE6" w:rsidRDefault="00AB6DE6" w:rsidP="00D833E4">
      <w:pPr>
        <w:rPr>
          <w:sz w:val="24"/>
        </w:rPr>
      </w:pPr>
    </w:p>
    <w:p w14:paraId="484FD6E7" w14:textId="77777777" w:rsidR="009B3595" w:rsidRDefault="009B3595" w:rsidP="00D833E4">
      <w:pPr>
        <w:rPr>
          <w:sz w:val="24"/>
        </w:rPr>
      </w:pPr>
      <w:r>
        <w:rPr>
          <w:sz w:val="24"/>
        </w:rPr>
        <w:t>Webinar: (</w:t>
      </w:r>
      <w:r w:rsidRPr="009B3595">
        <w:rPr>
          <w:b/>
          <w:sz w:val="24"/>
        </w:rPr>
        <w:t>Invited Speaker</w:t>
      </w:r>
      <w:r>
        <w:rPr>
          <w:sz w:val="24"/>
        </w:rPr>
        <w:t>): Medications and Wound Healing/Wound Generation: The Good, The Bad, The Ugly: Implications for Pressure Injury Care.” New Jersey Hospital Association, January 14, 2020.</w:t>
      </w:r>
    </w:p>
    <w:p w14:paraId="39F43B01" w14:textId="77777777" w:rsidR="009B3595" w:rsidRDefault="009B3595" w:rsidP="00D833E4">
      <w:pPr>
        <w:rPr>
          <w:sz w:val="24"/>
        </w:rPr>
      </w:pPr>
    </w:p>
    <w:p w14:paraId="69885C18" w14:textId="77777777" w:rsidR="00B0010B" w:rsidRDefault="00B0010B" w:rsidP="00D833E4">
      <w:pPr>
        <w:rPr>
          <w:sz w:val="24"/>
        </w:rPr>
      </w:pPr>
      <w:r>
        <w:rPr>
          <w:sz w:val="24"/>
        </w:rPr>
        <w:t>Paper Presentation: (</w:t>
      </w:r>
      <w:r w:rsidRPr="00056060">
        <w:rPr>
          <w:b/>
          <w:sz w:val="24"/>
        </w:rPr>
        <w:t>Keynote</w:t>
      </w:r>
      <w:r w:rsidR="00056060" w:rsidRPr="00056060">
        <w:rPr>
          <w:b/>
          <w:sz w:val="24"/>
        </w:rPr>
        <w:t xml:space="preserve"> Speaker</w:t>
      </w:r>
      <w:r>
        <w:rPr>
          <w:sz w:val="24"/>
        </w:rPr>
        <w:t>): “History Need Not Be Destiny: Adverse Childhood Experiences, Adult Morbidities, Epigenetics, and Wound Care.” NERWOCN Conference, Hershey, PA, November 2019.</w:t>
      </w:r>
    </w:p>
    <w:p w14:paraId="2F41F08B" w14:textId="77777777" w:rsidR="00056060" w:rsidRDefault="00056060" w:rsidP="00D833E4">
      <w:pPr>
        <w:rPr>
          <w:sz w:val="24"/>
        </w:rPr>
      </w:pPr>
    </w:p>
    <w:p w14:paraId="0FB5C696" w14:textId="77777777" w:rsidR="00056060" w:rsidRDefault="00056060" w:rsidP="00D833E4">
      <w:pPr>
        <w:rPr>
          <w:sz w:val="24"/>
        </w:rPr>
      </w:pPr>
      <w:r>
        <w:rPr>
          <w:sz w:val="24"/>
        </w:rPr>
        <w:t>Paper Presentation: “No Colon and Still Rollin: Physical and Psychological Issues for Ostomies.” NERWOCN Conference, Hershey, PA, November 2019.</w:t>
      </w:r>
    </w:p>
    <w:p w14:paraId="4B9023E9" w14:textId="77777777" w:rsidR="00056060" w:rsidRDefault="00056060" w:rsidP="00D833E4">
      <w:pPr>
        <w:rPr>
          <w:sz w:val="24"/>
        </w:rPr>
      </w:pPr>
    </w:p>
    <w:p w14:paraId="73BE7D0E" w14:textId="77777777" w:rsidR="00056060" w:rsidRDefault="00056060" w:rsidP="00D833E4">
      <w:pPr>
        <w:rPr>
          <w:sz w:val="24"/>
        </w:rPr>
      </w:pPr>
      <w:r>
        <w:rPr>
          <w:sz w:val="24"/>
        </w:rPr>
        <w:t>Paper Presentation: “Of All The Nerve: Skin and Wound Issues in Neurological Disorders.” Hawaiian WOC Nursing Conference, Honolulu, HI, October 2019.</w:t>
      </w:r>
    </w:p>
    <w:p w14:paraId="6DD07300" w14:textId="77777777" w:rsidR="00056060" w:rsidRDefault="00056060" w:rsidP="00D833E4">
      <w:pPr>
        <w:rPr>
          <w:sz w:val="24"/>
        </w:rPr>
      </w:pPr>
    </w:p>
    <w:p w14:paraId="70D8BD02" w14:textId="77777777" w:rsidR="00B0010B" w:rsidRDefault="00056060" w:rsidP="00D833E4">
      <w:pPr>
        <w:rPr>
          <w:sz w:val="24"/>
        </w:rPr>
      </w:pPr>
      <w:r>
        <w:rPr>
          <w:sz w:val="24"/>
        </w:rPr>
        <w:t>Paper Presentation: “Atypical Wounds: Calciphylaxis, Pyoderma Gangrenosum, HIT Syndrome, Coumadin Necrosis, Necrobiosis Lipoidica: Hawaiian WOC Nursing Conference, Honolulu, HI, October 2019</w:t>
      </w:r>
    </w:p>
    <w:p w14:paraId="45D7F93A" w14:textId="77777777" w:rsidR="00056060" w:rsidRDefault="00056060" w:rsidP="00D833E4">
      <w:pPr>
        <w:rPr>
          <w:sz w:val="24"/>
        </w:rPr>
      </w:pPr>
    </w:p>
    <w:p w14:paraId="0980F785" w14:textId="77777777" w:rsidR="00056060" w:rsidRDefault="00056060" w:rsidP="00056060">
      <w:pPr>
        <w:rPr>
          <w:sz w:val="24"/>
        </w:rPr>
      </w:pPr>
      <w:r>
        <w:rPr>
          <w:sz w:val="24"/>
        </w:rPr>
        <w:t>Paper Presentation: “Cruising the Evidence-based Highway in My Pink Cadillac: Driving Evidence-based Bedside Wound Care.” Hawaiian WOC Nursing Conference, Honolulu, HI, October 2019.</w:t>
      </w:r>
    </w:p>
    <w:p w14:paraId="33A46DCD" w14:textId="77777777" w:rsidR="00056060" w:rsidRDefault="00056060" w:rsidP="00056060">
      <w:pPr>
        <w:rPr>
          <w:sz w:val="24"/>
        </w:rPr>
      </w:pPr>
    </w:p>
    <w:p w14:paraId="46152C10" w14:textId="77777777" w:rsidR="00056060" w:rsidRDefault="00056060" w:rsidP="00056060">
      <w:pPr>
        <w:rPr>
          <w:sz w:val="24"/>
        </w:rPr>
      </w:pPr>
      <w:r>
        <w:rPr>
          <w:sz w:val="24"/>
        </w:rPr>
        <w:t>Paper Presentation: “Medications and Wound Healing/Wound Generation: Systemic and Topical Therapies.” Hawaiian WOC Nursing Conference, Honolulu, HI, October 2019.</w:t>
      </w:r>
    </w:p>
    <w:p w14:paraId="35482C71" w14:textId="77777777" w:rsidR="00056060" w:rsidRDefault="00056060" w:rsidP="00D833E4">
      <w:pPr>
        <w:rPr>
          <w:sz w:val="24"/>
        </w:rPr>
      </w:pPr>
    </w:p>
    <w:p w14:paraId="2CDDC198" w14:textId="77777777" w:rsidR="00B0010B" w:rsidRDefault="00B0010B" w:rsidP="00D833E4">
      <w:pPr>
        <w:rPr>
          <w:sz w:val="24"/>
        </w:rPr>
      </w:pPr>
      <w:r>
        <w:rPr>
          <w:sz w:val="24"/>
        </w:rPr>
        <w:t xml:space="preserve">Paper Presentation: “Keep Calm and Adjust Your Tiara.” Wound Ostomy Continence Conference, Cleveland Clinic Florida, September 2019. </w:t>
      </w:r>
    </w:p>
    <w:p w14:paraId="5258B631" w14:textId="77777777" w:rsidR="00056060" w:rsidRDefault="00056060" w:rsidP="00D833E4">
      <w:pPr>
        <w:rPr>
          <w:sz w:val="24"/>
        </w:rPr>
      </w:pPr>
    </w:p>
    <w:p w14:paraId="305244B4" w14:textId="77777777" w:rsidR="005858FD" w:rsidRDefault="005858FD" w:rsidP="00D833E4">
      <w:pPr>
        <w:rPr>
          <w:sz w:val="24"/>
        </w:rPr>
      </w:pPr>
      <w:r>
        <w:rPr>
          <w:sz w:val="24"/>
        </w:rPr>
        <w:t>Paper Presentation: “Wound Healing Fundamentals (Or It’s Still Rock and Roll To Me.” VCU Health System. Richmond, VA, March 2019.</w:t>
      </w:r>
    </w:p>
    <w:p w14:paraId="5F226B21" w14:textId="77777777" w:rsidR="005858FD" w:rsidRDefault="005858FD" w:rsidP="00D833E4">
      <w:pPr>
        <w:rPr>
          <w:sz w:val="24"/>
        </w:rPr>
      </w:pPr>
    </w:p>
    <w:p w14:paraId="4674C49A" w14:textId="77777777" w:rsidR="005858FD" w:rsidRDefault="005858FD" w:rsidP="005858FD">
      <w:pPr>
        <w:rPr>
          <w:sz w:val="24"/>
        </w:rPr>
      </w:pPr>
      <w:r>
        <w:rPr>
          <w:sz w:val="24"/>
        </w:rPr>
        <w:t>Paper Presentation: “Pharmacological Impacts on Wound Healing.” VCU Health System. Richmond, VA, March 2019.</w:t>
      </w:r>
    </w:p>
    <w:p w14:paraId="08A72C34" w14:textId="77777777" w:rsidR="005858FD" w:rsidRDefault="005858FD" w:rsidP="00D833E4">
      <w:pPr>
        <w:rPr>
          <w:sz w:val="24"/>
        </w:rPr>
      </w:pPr>
    </w:p>
    <w:p w14:paraId="10577BB8" w14:textId="77777777" w:rsidR="00D03212" w:rsidRDefault="00D03212" w:rsidP="00D833E4">
      <w:pPr>
        <w:rPr>
          <w:sz w:val="24"/>
        </w:rPr>
      </w:pPr>
      <w:r>
        <w:rPr>
          <w:sz w:val="24"/>
        </w:rPr>
        <w:t>Paper Presentation: “Pharmacological Impact of Medications on Wound Healing: Systemic and Topical Medications.” New Jersey Hospital Association, Princeton, NJ, November 2018.</w:t>
      </w:r>
    </w:p>
    <w:p w14:paraId="0731F77F" w14:textId="77777777" w:rsidR="00D03212" w:rsidRDefault="00D03212" w:rsidP="00D833E4">
      <w:pPr>
        <w:rPr>
          <w:sz w:val="24"/>
        </w:rPr>
      </w:pPr>
    </w:p>
    <w:p w14:paraId="22F078B6" w14:textId="77777777" w:rsidR="00D03212" w:rsidRDefault="00D03212" w:rsidP="00D833E4">
      <w:pPr>
        <w:rPr>
          <w:sz w:val="24"/>
        </w:rPr>
      </w:pPr>
      <w:r>
        <w:rPr>
          <w:sz w:val="24"/>
        </w:rPr>
        <w:t>Paper Presentation: “Drugs, Drugs, Drugs: Medications and Wound Healing.” Northern Illinois Affiliate of WOCN Society, Chicago, IL, October 2018.</w:t>
      </w:r>
    </w:p>
    <w:p w14:paraId="7E53B315" w14:textId="77777777" w:rsidR="00D03212" w:rsidRDefault="00D03212" w:rsidP="00D833E4">
      <w:pPr>
        <w:rPr>
          <w:sz w:val="24"/>
        </w:rPr>
      </w:pPr>
    </w:p>
    <w:p w14:paraId="6C0A2C14" w14:textId="77777777" w:rsidR="00D03212" w:rsidRDefault="00D03212" w:rsidP="00D833E4">
      <w:pPr>
        <w:rPr>
          <w:sz w:val="24"/>
        </w:rPr>
      </w:pPr>
      <w:r>
        <w:rPr>
          <w:sz w:val="24"/>
        </w:rPr>
        <w:t xml:space="preserve">Paper Presentation: “Funny Looking (Atypical) Wounds: Differentiation and Management.” Northern Illinois Affiliate of WOCN Society, Chicago, IL, October 2018. </w:t>
      </w:r>
    </w:p>
    <w:p w14:paraId="5D49FA6B" w14:textId="77777777" w:rsidR="00D03212" w:rsidRDefault="00D03212" w:rsidP="00D833E4">
      <w:pPr>
        <w:rPr>
          <w:sz w:val="24"/>
        </w:rPr>
      </w:pPr>
    </w:p>
    <w:p w14:paraId="7A18BE26" w14:textId="77777777" w:rsidR="00F8646D" w:rsidRDefault="00F8646D" w:rsidP="00D833E4">
      <w:pPr>
        <w:rPr>
          <w:sz w:val="24"/>
        </w:rPr>
      </w:pPr>
      <w:r>
        <w:rPr>
          <w:sz w:val="24"/>
        </w:rPr>
        <w:t>Paper Presentation: “What’s That Funny Looking Thing in My Spyglass? Atypical Wounds.” Southeast Region WOCN Society, Myrtle Beach, SC, September 2018.</w:t>
      </w:r>
    </w:p>
    <w:p w14:paraId="2243AB7F" w14:textId="77777777" w:rsidR="00F8646D" w:rsidRDefault="00F8646D" w:rsidP="00D833E4">
      <w:pPr>
        <w:rPr>
          <w:sz w:val="24"/>
        </w:rPr>
      </w:pPr>
    </w:p>
    <w:p w14:paraId="1916EC00" w14:textId="77777777" w:rsidR="00F8646D" w:rsidRDefault="00F8646D" w:rsidP="00D833E4">
      <w:pPr>
        <w:rPr>
          <w:sz w:val="24"/>
        </w:rPr>
      </w:pPr>
      <w:r>
        <w:rPr>
          <w:sz w:val="24"/>
        </w:rPr>
        <w:t>Paper Presentation: “Ostomy Pharmacology.” Southeast Region WOCN Society, Myrtle Beach, SC, September 2018.</w:t>
      </w:r>
    </w:p>
    <w:p w14:paraId="1F686CB5" w14:textId="77777777" w:rsidR="00F8646D" w:rsidRDefault="00F8646D" w:rsidP="00D833E4">
      <w:pPr>
        <w:rPr>
          <w:sz w:val="24"/>
        </w:rPr>
      </w:pPr>
    </w:p>
    <w:p w14:paraId="041F11C8" w14:textId="77777777" w:rsidR="00AD0D62" w:rsidRDefault="00AD0D62" w:rsidP="00D833E4">
      <w:pPr>
        <w:rPr>
          <w:sz w:val="24"/>
        </w:rPr>
      </w:pPr>
      <w:r>
        <w:rPr>
          <w:sz w:val="24"/>
        </w:rPr>
        <w:t>Paper Presentation: “Diabetes Prevention in Adolescents: Translating the CDC Diabetes Prevention Program Into Real World Settings.” (with K. Geria). Eastern Nursing Research Society Conference. Newark, NJ, April 2018.**</w:t>
      </w:r>
    </w:p>
    <w:p w14:paraId="36F9D7B6" w14:textId="77777777" w:rsidR="00AD0D62" w:rsidRDefault="00AD0D62" w:rsidP="00D833E4">
      <w:pPr>
        <w:rPr>
          <w:sz w:val="24"/>
        </w:rPr>
      </w:pPr>
    </w:p>
    <w:p w14:paraId="29D5217B" w14:textId="77777777" w:rsidR="00AD0D62" w:rsidRDefault="00AD0D62" w:rsidP="00AD0D62">
      <w:pPr>
        <w:rPr>
          <w:sz w:val="24"/>
        </w:rPr>
      </w:pPr>
      <w:r>
        <w:rPr>
          <w:sz w:val="24"/>
        </w:rPr>
        <w:t>Paper Presentation: Don’t Sugarcoat It: Diabetes Prevention Services in Southern New Jersey: Current Realities and Future Opportunities.” Eastern Nursing Research Society Conference. Newark, NJ, April 2018.**</w:t>
      </w:r>
    </w:p>
    <w:p w14:paraId="707246A5" w14:textId="77777777" w:rsidR="00AD0D62" w:rsidRDefault="00AD0D62" w:rsidP="00D833E4">
      <w:pPr>
        <w:rPr>
          <w:sz w:val="24"/>
        </w:rPr>
      </w:pPr>
    </w:p>
    <w:p w14:paraId="6B0D1569" w14:textId="77777777" w:rsidR="008D5323" w:rsidRDefault="008D5323" w:rsidP="008D5323">
      <w:pPr>
        <w:rPr>
          <w:sz w:val="24"/>
        </w:rPr>
      </w:pPr>
      <w:r>
        <w:rPr>
          <w:sz w:val="24"/>
        </w:rPr>
        <w:t>Paper Presentation: “Advanced Practice Nurses in the Wound Care Team: Surfing Across Settings for Expert Care.” Great Lakes Wound Care and Hyperbaric Symposium. University of Toledo Medicine. Sandusky, OH, November 2017.</w:t>
      </w:r>
    </w:p>
    <w:p w14:paraId="6FFB4584" w14:textId="77777777" w:rsidR="008D5323" w:rsidRDefault="008D5323" w:rsidP="00D833E4">
      <w:pPr>
        <w:rPr>
          <w:sz w:val="24"/>
        </w:rPr>
      </w:pPr>
    </w:p>
    <w:p w14:paraId="15A6DA35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“Chronic Illness, Chronic Wounds and Pressure Injury Prevention: It’s Still Rock and Roll To Me.” Great Lakes Wound Care and Hyperbaric Symposium. University of Toledo Medicine. Sandusky, OH, November 2017.</w:t>
      </w:r>
    </w:p>
    <w:p w14:paraId="3D0DE378" w14:textId="77777777" w:rsidR="008D5323" w:rsidRDefault="008D5323" w:rsidP="00D833E4">
      <w:pPr>
        <w:rPr>
          <w:sz w:val="24"/>
        </w:rPr>
      </w:pPr>
    </w:p>
    <w:p w14:paraId="58DC3F9E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“Pharmacologic Impacts of Medications on Wound Healing.” New Jersey Hospital Association. Princeton, NJ, November 2017.</w:t>
      </w:r>
    </w:p>
    <w:p w14:paraId="1481861D" w14:textId="77777777" w:rsidR="008D5323" w:rsidRDefault="008D5323" w:rsidP="00D833E4">
      <w:pPr>
        <w:rPr>
          <w:sz w:val="24"/>
        </w:rPr>
      </w:pPr>
    </w:p>
    <w:p w14:paraId="4802C7B9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“What You Need to Know About Ostomies: Operative, Procedural, and Perioperative Management.” IBD Immersion. Sponsored by University of Chicago Medicine and Vindico. Philadelphia, PA, October 2017.</w:t>
      </w:r>
    </w:p>
    <w:p w14:paraId="2DB4DF19" w14:textId="77777777" w:rsidR="008D5323" w:rsidRDefault="008D5323" w:rsidP="00D833E4">
      <w:pPr>
        <w:rPr>
          <w:sz w:val="24"/>
        </w:rPr>
      </w:pPr>
    </w:p>
    <w:p w14:paraId="0EDF8239" w14:textId="77777777" w:rsidR="008D5323" w:rsidRDefault="008D5323" w:rsidP="00D833E4">
      <w:pPr>
        <w:rPr>
          <w:sz w:val="24"/>
        </w:rPr>
      </w:pPr>
      <w:r>
        <w:rPr>
          <w:sz w:val="24"/>
        </w:rPr>
        <w:t>Paper Presentation: “The Diabetes Epidemic: Scholarly Community Outreach for Disease Prevention.” Colloquium on Public Scholarship. Sponsored by Pennsylvania State University and Independence Foundation. Philadelphia, PA, September 2017</w:t>
      </w:r>
    </w:p>
    <w:p w14:paraId="2F938AC4" w14:textId="77777777" w:rsidR="008D5323" w:rsidRDefault="008D5323" w:rsidP="00D833E4">
      <w:pPr>
        <w:rPr>
          <w:sz w:val="24"/>
        </w:rPr>
      </w:pPr>
    </w:p>
    <w:p w14:paraId="4A3F54AC" w14:textId="77777777" w:rsidR="003A717B" w:rsidRDefault="003A717B" w:rsidP="00D833E4">
      <w:pPr>
        <w:rPr>
          <w:sz w:val="24"/>
        </w:rPr>
      </w:pPr>
      <w:r>
        <w:rPr>
          <w:sz w:val="24"/>
        </w:rPr>
        <w:t xml:space="preserve">Paper Presentation: </w:t>
      </w:r>
      <w:r w:rsidR="00C87B50">
        <w:rPr>
          <w:sz w:val="24"/>
        </w:rPr>
        <w:t>(</w:t>
      </w:r>
      <w:r w:rsidR="00C87B50" w:rsidRPr="00C87B50">
        <w:rPr>
          <w:b/>
          <w:sz w:val="24"/>
        </w:rPr>
        <w:t>Keynote Speaker</w:t>
      </w:r>
      <w:r w:rsidR="00C87B50">
        <w:rPr>
          <w:sz w:val="24"/>
        </w:rPr>
        <w:t xml:space="preserve">): “Disco Fever Lives: The Science of Skin Safety and Pressure Ulcer (Injury) Care. </w:t>
      </w:r>
      <w:r>
        <w:rPr>
          <w:sz w:val="24"/>
        </w:rPr>
        <w:t>St. Pete</w:t>
      </w:r>
      <w:r w:rsidR="00C87B50">
        <w:rPr>
          <w:sz w:val="24"/>
        </w:rPr>
        <w:t>r’</w:t>
      </w:r>
      <w:r>
        <w:rPr>
          <w:sz w:val="24"/>
        </w:rPr>
        <w:t>s</w:t>
      </w:r>
      <w:r w:rsidR="00C87B50">
        <w:rPr>
          <w:sz w:val="24"/>
        </w:rPr>
        <w:t xml:space="preserve"> Health System, Albany, NY, November 2016.</w:t>
      </w:r>
    </w:p>
    <w:p w14:paraId="7AA031A8" w14:textId="77777777" w:rsidR="003A717B" w:rsidRDefault="003A717B" w:rsidP="00D833E4">
      <w:pPr>
        <w:rPr>
          <w:sz w:val="24"/>
        </w:rPr>
      </w:pPr>
    </w:p>
    <w:p w14:paraId="6E9DFECD" w14:textId="77777777" w:rsidR="00C87B50" w:rsidRDefault="00C87B50" w:rsidP="00D833E4">
      <w:pPr>
        <w:rPr>
          <w:sz w:val="24"/>
        </w:rPr>
      </w:pPr>
      <w:r>
        <w:rPr>
          <w:sz w:val="24"/>
        </w:rPr>
        <w:t>Paper Presentation: (</w:t>
      </w:r>
      <w:r w:rsidRPr="00C87B50">
        <w:rPr>
          <w:b/>
          <w:sz w:val="24"/>
        </w:rPr>
        <w:t>Keynote Speaker</w:t>
      </w:r>
      <w:r>
        <w:rPr>
          <w:sz w:val="24"/>
        </w:rPr>
        <w:t xml:space="preserve">): “Not Waving, Just Drowning: Evidence-based Algorithms and Patient Safety: Life Raft on Health Care High Seas.” New England WOCN Regional Meeting, Newport, Rhode Island, October 2016. </w:t>
      </w:r>
    </w:p>
    <w:p w14:paraId="3E44F995" w14:textId="77777777" w:rsidR="00C87B50" w:rsidRDefault="00C87B50" w:rsidP="00D833E4">
      <w:pPr>
        <w:rPr>
          <w:sz w:val="24"/>
        </w:rPr>
      </w:pPr>
    </w:p>
    <w:p w14:paraId="77278D63" w14:textId="77777777" w:rsidR="003A717B" w:rsidRDefault="003A717B" w:rsidP="00D833E4">
      <w:pPr>
        <w:rPr>
          <w:sz w:val="24"/>
        </w:rPr>
      </w:pPr>
      <w:r>
        <w:rPr>
          <w:sz w:val="24"/>
        </w:rPr>
        <w:t xml:space="preserve">Paper Presentation: </w:t>
      </w:r>
      <w:r w:rsidR="00C87B50">
        <w:rPr>
          <w:sz w:val="24"/>
        </w:rPr>
        <w:t>(</w:t>
      </w:r>
      <w:r w:rsidR="00C87B50" w:rsidRPr="00C87B50">
        <w:rPr>
          <w:b/>
          <w:sz w:val="24"/>
        </w:rPr>
        <w:t>Keynote Speaker</w:t>
      </w:r>
      <w:r w:rsidR="00C87B50">
        <w:rPr>
          <w:sz w:val="24"/>
        </w:rPr>
        <w:t xml:space="preserve">): “The Heart of Rock and Roll: Pressure Ulcer Prevention and Care.” </w:t>
      </w:r>
      <w:r>
        <w:rPr>
          <w:sz w:val="24"/>
        </w:rPr>
        <w:t>Inspira</w:t>
      </w:r>
      <w:r w:rsidR="00C87B50">
        <w:rPr>
          <w:sz w:val="24"/>
        </w:rPr>
        <w:t xml:space="preserve"> Health System. Auletto’s Caterers. Deptford, NJ, October 2016.</w:t>
      </w:r>
    </w:p>
    <w:p w14:paraId="4367FB03" w14:textId="77777777" w:rsidR="003A717B" w:rsidRDefault="003A717B" w:rsidP="00D833E4">
      <w:pPr>
        <w:rPr>
          <w:sz w:val="24"/>
        </w:rPr>
      </w:pPr>
    </w:p>
    <w:p w14:paraId="0715793C" w14:textId="77777777" w:rsidR="003A717B" w:rsidRDefault="003A717B" w:rsidP="00D833E4">
      <w:pPr>
        <w:rPr>
          <w:sz w:val="24"/>
        </w:rPr>
      </w:pPr>
      <w:r>
        <w:rPr>
          <w:sz w:val="24"/>
        </w:rPr>
        <w:t>Paper Presentation: (</w:t>
      </w:r>
      <w:r w:rsidRPr="00C87B50">
        <w:rPr>
          <w:b/>
          <w:sz w:val="24"/>
        </w:rPr>
        <w:t>Keynote</w:t>
      </w:r>
      <w:r w:rsidR="00C87B50">
        <w:rPr>
          <w:b/>
          <w:sz w:val="24"/>
        </w:rPr>
        <w:t xml:space="preserve"> Speaker</w:t>
      </w:r>
      <w:r>
        <w:rPr>
          <w:sz w:val="24"/>
        </w:rPr>
        <w:t>): “Don’t Sugarcoat It: Diabetes Prevention Services in South Jersey: Current Realities, Future Opportunities.” Walter Rand Institute Regional Conference. Mullica Hill Branch Gloucester County Library, Mullica Hill, NJ</w:t>
      </w:r>
      <w:r w:rsidR="00C87B50">
        <w:rPr>
          <w:sz w:val="24"/>
        </w:rPr>
        <w:t>, September 2016</w:t>
      </w:r>
      <w:r>
        <w:rPr>
          <w:sz w:val="24"/>
        </w:rPr>
        <w:t>.</w:t>
      </w:r>
      <w:r w:rsidR="001069EC">
        <w:rPr>
          <w:sz w:val="24"/>
        </w:rPr>
        <w:t>**</w:t>
      </w:r>
      <w:r>
        <w:rPr>
          <w:sz w:val="24"/>
        </w:rPr>
        <w:t xml:space="preserve"> </w:t>
      </w:r>
    </w:p>
    <w:p w14:paraId="5DD8AFC9" w14:textId="77777777" w:rsidR="003A717B" w:rsidRDefault="003A717B" w:rsidP="00D833E4">
      <w:pPr>
        <w:rPr>
          <w:sz w:val="24"/>
        </w:rPr>
      </w:pPr>
    </w:p>
    <w:p w14:paraId="5CDCACAD" w14:textId="77777777" w:rsidR="00827689" w:rsidRDefault="00827689" w:rsidP="00D833E4">
      <w:pPr>
        <w:rPr>
          <w:sz w:val="24"/>
        </w:rPr>
      </w:pPr>
      <w:r>
        <w:rPr>
          <w:sz w:val="24"/>
        </w:rPr>
        <w:lastRenderedPageBreak/>
        <w:t>Paper Presentation: Preconference on “Wound and Ostomy Care Pharmacology.” North Arkansas Partnership for Health Education (NAPHE), Branson, Missouri, March 2016.</w:t>
      </w:r>
    </w:p>
    <w:p w14:paraId="18D94FF4" w14:textId="77777777" w:rsidR="00827689" w:rsidRDefault="00827689" w:rsidP="00D833E4">
      <w:pPr>
        <w:rPr>
          <w:sz w:val="24"/>
        </w:rPr>
      </w:pPr>
    </w:p>
    <w:p w14:paraId="63DCF4B8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Development and Validation of An Evidence-Based Support Surface Selection Algorithm. North Arkansas Partnership for Health Education (NAPHE), Branson, Missouri, March 2016.</w:t>
      </w:r>
    </w:p>
    <w:p w14:paraId="2EA50FB6" w14:textId="77777777" w:rsidR="00827689" w:rsidRDefault="00827689" w:rsidP="00D833E4">
      <w:pPr>
        <w:rPr>
          <w:sz w:val="24"/>
        </w:rPr>
      </w:pPr>
    </w:p>
    <w:p w14:paraId="0D587CEE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“The Ostomy Care Algorithm.”  North Arkansas Partnership for Health Education (NAPHE), Branson, Missouri, March 2016.</w:t>
      </w:r>
    </w:p>
    <w:p w14:paraId="16BD78B3" w14:textId="77777777" w:rsidR="00827689" w:rsidRDefault="00827689" w:rsidP="00D833E4">
      <w:pPr>
        <w:rPr>
          <w:sz w:val="24"/>
        </w:rPr>
      </w:pPr>
    </w:p>
    <w:p w14:paraId="7DCC3461" w14:textId="77777777" w:rsidR="00827689" w:rsidRDefault="00827689" w:rsidP="00827689">
      <w:pPr>
        <w:rPr>
          <w:sz w:val="24"/>
        </w:rPr>
      </w:pPr>
      <w:r>
        <w:rPr>
          <w:sz w:val="24"/>
        </w:rPr>
        <w:t>Paper Presentation: “Bringing Evidence-based Wound Care to the Bedside.” North Arkansas Partnership for Health Education (NAPHE), Branson, Missouri, March 2016.</w:t>
      </w:r>
    </w:p>
    <w:p w14:paraId="1E0266C6" w14:textId="77777777" w:rsidR="00827689" w:rsidRDefault="00827689" w:rsidP="00D833E4">
      <w:pPr>
        <w:rPr>
          <w:sz w:val="24"/>
        </w:rPr>
      </w:pPr>
    </w:p>
    <w:p w14:paraId="5D2D8562" w14:textId="77777777" w:rsidR="00295C08" w:rsidRDefault="00295C08" w:rsidP="00D833E4">
      <w:pPr>
        <w:rPr>
          <w:sz w:val="24"/>
        </w:rPr>
      </w:pPr>
      <w:r>
        <w:rPr>
          <w:sz w:val="24"/>
        </w:rPr>
        <w:t>Paper Presentation: “The Heart of Rock and Roll: Evidence-Based Approaches to Pressure Ulcer Prevention.” St. Peter</w:t>
      </w:r>
      <w:r w:rsidR="00827689">
        <w:rPr>
          <w:sz w:val="24"/>
        </w:rPr>
        <w:t>’s Healthcare System, Albany, NY</w:t>
      </w:r>
      <w:r>
        <w:rPr>
          <w:sz w:val="24"/>
        </w:rPr>
        <w:t xml:space="preserve">, </w:t>
      </w:r>
      <w:r w:rsidR="00827689">
        <w:rPr>
          <w:sz w:val="24"/>
        </w:rPr>
        <w:t xml:space="preserve"> </w:t>
      </w:r>
      <w:r>
        <w:rPr>
          <w:sz w:val="24"/>
        </w:rPr>
        <w:t>June 2015.</w:t>
      </w:r>
    </w:p>
    <w:p w14:paraId="3662D712" w14:textId="77777777" w:rsidR="00295C08" w:rsidRDefault="00295C08" w:rsidP="00D833E4">
      <w:pPr>
        <w:rPr>
          <w:sz w:val="24"/>
        </w:rPr>
      </w:pPr>
    </w:p>
    <w:p w14:paraId="08E1988C" w14:textId="77777777" w:rsidR="000608E8" w:rsidRDefault="000608E8" w:rsidP="000608E8">
      <w:pPr>
        <w:rPr>
          <w:sz w:val="24"/>
        </w:rPr>
      </w:pPr>
      <w:r>
        <w:rPr>
          <w:sz w:val="24"/>
        </w:rPr>
        <w:t>Paper Presentation: “Clinical Teaching and Evaluation in the Health Professions: Pedagogical Insights and Legal Issues.” Pennsylvania Association of Nurse Anesthetists. Hershey, PA, May 2015.</w:t>
      </w:r>
    </w:p>
    <w:p w14:paraId="51A5DF84" w14:textId="77777777" w:rsidR="000608E8" w:rsidRDefault="000608E8" w:rsidP="00D833E4">
      <w:pPr>
        <w:rPr>
          <w:sz w:val="24"/>
        </w:rPr>
      </w:pPr>
    </w:p>
    <w:p w14:paraId="637CAEAE" w14:textId="77777777" w:rsidR="001C456E" w:rsidRDefault="001C456E" w:rsidP="00D833E4">
      <w:pPr>
        <w:rPr>
          <w:sz w:val="24"/>
        </w:rPr>
      </w:pPr>
      <w:r>
        <w:rPr>
          <w:sz w:val="24"/>
        </w:rPr>
        <w:t>Paper Presentation: “Social Bullying in Nursing Academia: A Phenomenological Study.” (with Diane Wieland). Eastern Nursing Research Society Conference, Washington, DC, April 2015. **</w:t>
      </w:r>
    </w:p>
    <w:p w14:paraId="41464059" w14:textId="77777777" w:rsidR="001C456E" w:rsidRDefault="001C456E" w:rsidP="00D833E4">
      <w:pPr>
        <w:rPr>
          <w:sz w:val="24"/>
        </w:rPr>
      </w:pPr>
    </w:p>
    <w:p w14:paraId="3F1F68D4" w14:textId="77777777" w:rsidR="001C456E" w:rsidRDefault="001C456E" w:rsidP="001C456E">
      <w:pPr>
        <w:rPr>
          <w:sz w:val="24"/>
        </w:rPr>
      </w:pPr>
      <w:r>
        <w:rPr>
          <w:sz w:val="24"/>
        </w:rPr>
        <w:t>Paper Presen</w:t>
      </w:r>
      <w:r w:rsidR="00295C08">
        <w:rPr>
          <w:sz w:val="24"/>
        </w:rPr>
        <w:t>t</w:t>
      </w:r>
      <w:r>
        <w:rPr>
          <w:sz w:val="24"/>
        </w:rPr>
        <w:t>ation: “Resilience to Social Bullying in Nursing Academia.” (with Diane Wieland)</w:t>
      </w:r>
      <w:r w:rsidR="008604CA">
        <w:rPr>
          <w:sz w:val="24"/>
        </w:rPr>
        <w:t>.</w:t>
      </w:r>
      <w:r>
        <w:rPr>
          <w:sz w:val="24"/>
        </w:rPr>
        <w:t xml:space="preserve"> Eastern Nursing Research Society Conference, Washington, DC, April 2015. **</w:t>
      </w:r>
    </w:p>
    <w:p w14:paraId="33056655" w14:textId="77777777" w:rsidR="001C456E" w:rsidRDefault="001C456E" w:rsidP="00D833E4">
      <w:pPr>
        <w:rPr>
          <w:sz w:val="24"/>
        </w:rPr>
      </w:pPr>
    </w:p>
    <w:p w14:paraId="71339222" w14:textId="77777777" w:rsidR="00610DBF" w:rsidRDefault="00610DBF" w:rsidP="00D833E4">
      <w:pPr>
        <w:rPr>
          <w:sz w:val="24"/>
        </w:rPr>
      </w:pPr>
      <w:r w:rsidRPr="00610DBF">
        <w:rPr>
          <w:b/>
          <w:sz w:val="24"/>
        </w:rPr>
        <w:t xml:space="preserve">Endnote </w:t>
      </w:r>
      <w:r w:rsidR="00695E20">
        <w:rPr>
          <w:b/>
          <w:sz w:val="24"/>
        </w:rPr>
        <w:t>Speaker</w:t>
      </w:r>
      <w:r>
        <w:rPr>
          <w:sz w:val="24"/>
        </w:rPr>
        <w:t xml:space="preserve">: “The Quest for Patient Safety.” Northeast Region WOCN </w:t>
      </w:r>
      <w:r w:rsidR="00D75E94">
        <w:rPr>
          <w:sz w:val="24"/>
        </w:rPr>
        <w:t xml:space="preserve">Society </w:t>
      </w:r>
      <w:r>
        <w:rPr>
          <w:sz w:val="24"/>
        </w:rPr>
        <w:t>Conference. Hershey, PA, November 2014.</w:t>
      </w:r>
      <w:r w:rsidR="00D75E94">
        <w:rPr>
          <w:sz w:val="24"/>
        </w:rPr>
        <w:t xml:space="preserve"> **</w:t>
      </w:r>
    </w:p>
    <w:p w14:paraId="627A1896" w14:textId="77777777" w:rsidR="00610DBF" w:rsidRDefault="00610DBF" w:rsidP="00D833E4">
      <w:pPr>
        <w:rPr>
          <w:sz w:val="24"/>
        </w:rPr>
      </w:pPr>
    </w:p>
    <w:p w14:paraId="010E249D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“Chronic Illness and Wound Healing: A Growing Challenge.” Mid-Atlantic WOCN Conference, Maryland, October 2013.</w:t>
      </w:r>
    </w:p>
    <w:p w14:paraId="169F40A7" w14:textId="77777777" w:rsidR="005818B5" w:rsidRDefault="005818B5" w:rsidP="00D833E4">
      <w:pPr>
        <w:rPr>
          <w:sz w:val="24"/>
        </w:rPr>
      </w:pPr>
    </w:p>
    <w:p w14:paraId="7680012F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“Pressure Ulcer Prevention: Bringing Evidence to the Bedside.” Mid-Atlantic WOCN Conference, Maryland, October 2013.</w:t>
      </w:r>
    </w:p>
    <w:p w14:paraId="27BA6E76" w14:textId="77777777" w:rsidR="005430E8" w:rsidRDefault="005430E8" w:rsidP="00D833E4">
      <w:pPr>
        <w:rPr>
          <w:sz w:val="24"/>
        </w:rPr>
      </w:pPr>
    </w:p>
    <w:p w14:paraId="362C62D5" w14:textId="77777777" w:rsidR="005430E8" w:rsidRDefault="005430E8" w:rsidP="005430E8">
      <w:pPr>
        <w:rPr>
          <w:sz w:val="24"/>
        </w:rPr>
      </w:pPr>
      <w:r>
        <w:rPr>
          <w:sz w:val="24"/>
        </w:rPr>
        <w:t>Paper Presentation: “The Heart of Rock and Roll: Wound Healing Physiology” Stepping Stones Conference, VCU Health System, Richmond, VA, October 2012.</w:t>
      </w:r>
    </w:p>
    <w:p w14:paraId="5FD86789" w14:textId="77777777" w:rsidR="005818B5" w:rsidRDefault="005818B5" w:rsidP="00D833E4">
      <w:pPr>
        <w:rPr>
          <w:sz w:val="24"/>
        </w:rPr>
      </w:pPr>
    </w:p>
    <w:p w14:paraId="0C08CAAA" w14:textId="77777777" w:rsidR="005818B5" w:rsidRDefault="005818B5" w:rsidP="00D833E4">
      <w:pPr>
        <w:rPr>
          <w:sz w:val="24"/>
        </w:rPr>
      </w:pPr>
      <w:r>
        <w:rPr>
          <w:sz w:val="24"/>
        </w:rPr>
        <w:t>Paper Presentation: “The Lived Experience of Having a Chronic Wound: A Phenomenological Study Original and Extended Findings.” (with Earl Goldberg).  Eastern Nursing Research Society Conference, Cherry Hill, NJ, April 2006.</w:t>
      </w:r>
      <w:r w:rsidR="00750B6F">
        <w:rPr>
          <w:sz w:val="24"/>
        </w:rPr>
        <w:t xml:space="preserve"> </w:t>
      </w:r>
      <w:r>
        <w:rPr>
          <w:sz w:val="24"/>
        </w:rPr>
        <w:t>**</w:t>
      </w:r>
    </w:p>
    <w:p w14:paraId="485391B5" w14:textId="77777777" w:rsidR="006E1C44" w:rsidRDefault="006E1C44" w:rsidP="00D833E4">
      <w:pPr>
        <w:rPr>
          <w:sz w:val="24"/>
        </w:rPr>
      </w:pPr>
    </w:p>
    <w:p w14:paraId="49099E33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lastRenderedPageBreak/>
        <w:t xml:space="preserve">Paper Presentation: “The Experiences of Independent Retirees: A Grounded Theory Study.” (with Earl Goldberg). Eastern Nursing Research Society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Cherry Hill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April 2006. **</w:t>
      </w:r>
    </w:p>
    <w:p w14:paraId="1106F561" w14:textId="77777777" w:rsidR="006E1C44" w:rsidRDefault="006E1C44" w:rsidP="006E1C44">
      <w:pPr>
        <w:pStyle w:val="BodyText"/>
        <w:rPr>
          <w:sz w:val="24"/>
        </w:rPr>
      </w:pPr>
    </w:p>
    <w:p w14:paraId="53003E76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t xml:space="preserve">Paper Presentation: “The Lived Experience of Having a Chronic Wound: A Phenomenological Study.” (with Earl Goldberg). </w:t>
      </w:r>
      <w:smartTag w:uri="urn:schemas-microsoft-com:office:smarttags" w:element="PlaceName">
        <w:r>
          <w:rPr>
            <w:sz w:val="24"/>
          </w:rPr>
          <w:t>Kutztown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Research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Kutztown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2005.  **</w:t>
      </w:r>
    </w:p>
    <w:p w14:paraId="4B6925DC" w14:textId="77777777" w:rsidR="006E1C44" w:rsidRDefault="006E1C44" w:rsidP="006E1C44">
      <w:pPr>
        <w:pStyle w:val="BodyText"/>
        <w:rPr>
          <w:sz w:val="24"/>
        </w:rPr>
      </w:pPr>
    </w:p>
    <w:p w14:paraId="1BDE3F77" w14:textId="77777777" w:rsidR="006E1C44" w:rsidRDefault="006E1C44" w:rsidP="006E1C44">
      <w:pPr>
        <w:pStyle w:val="BodyText"/>
        <w:rPr>
          <w:sz w:val="24"/>
        </w:rPr>
      </w:pPr>
      <w:r>
        <w:rPr>
          <w:sz w:val="24"/>
        </w:rPr>
        <w:t xml:space="preserve">Paper Presentation: “Generating the Learner-Centered Classroom with Humor and Active Learning.” Third Annual Teaching and Technology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Lancaster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2001.</w:t>
      </w:r>
    </w:p>
    <w:p w14:paraId="38358A34" w14:textId="77777777" w:rsidR="006E1C44" w:rsidRDefault="006E1C44" w:rsidP="006E1C44">
      <w:pPr>
        <w:pStyle w:val="BodyText"/>
        <w:rPr>
          <w:sz w:val="24"/>
        </w:rPr>
      </w:pPr>
    </w:p>
    <w:p w14:paraId="7903BBC9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“The Lived Experience of Having An Ileoanal Reservoir: A Phenomenologic Study--Implications for Health Care Providers.” Seventh Annual Sigma Theta Tau Research Conference.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Neumann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>, April 1999. **</w:t>
      </w:r>
    </w:p>
    <w:p w14:paraId="1F48187D" w14:textId="77777777" w:rsidR="006E1C44" w:rsidRDefault="006E1C44" w:rsidP="006E1C44">
      <w:pPr>
        <w:rPr>
          <w:sz w:val="24"/>
        </w:rPr>
      </w:pPr>
    </w:p>
    <w:p w14:paraId="2BE040AA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“Perceived Need For Education vs. Actual Knowledge of Pressure Ulcer Care in a Hospital Nursing Staff.” Sigma Theta Tau (Eta Beta Chapter).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Widener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1999. **</w:t>
      </w:r>
    </w:p>
    <w:p w14:paraId="551D77A6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 </w:t>
      </w:r>
    </w:p>
    <w:p w14:paraId="6683F67E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“The Lived Experience of Having An Ileoanal Reservoir: A Phenomenologic Study-Preliminary Findings” Eastern Nursing Research Society Scientific Sessions,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l997. **</w:t>
      </w:r>
    </w:p>
    <w:p w14:paraId="6F941BC8" w14:textId="77777777" w:rsidR="006E1C44" w:rsidRDefault="006E1C44" w:rsidP="006E1C44">
      <w:pPr>
        <w:rPr>
          <w:sz w:val="24"/>
        </w:rPr>
      </w:pPr>
    </w:p>
    <w:p w14:paraId="1FFAC9F5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“Sex Knowledge, Attitudes, and Behaviors of College Students: Influencing Factors and Pervading Themes.”  Stewart Conference, Teachers College,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Columbia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New York</w:t>
          </w:r>
        </w:smartTag>
      </w:smartTag>
      <w:r>
        <w:rPr>
          <w:sz w:val="24"/>
        </w:rPr>
        <w:t>, NY, April 1996. **</w:t>
      </w:r>
    </w:p>
    <w:p w14:paraId="7322910B" w14:textId="77777777" w:rsidR="006E1C44" w:rsidRDefault="006E1C44" w:rsidP="006E1C44">
      <w:pPr>
        <w:rPr>
          <w:sz w:val="24"/>
        </w:rPr>
      </w:pPr>
    </w:p>
    <w:p w14:paraId="1023596C" w14:textId="77777777" w:rsidR="006E1C44" w:rsidRDefault="006E1C44" w:rsidP="006E1C44">
      <w:pPr>
        <w:rPr>
          <w:sz w:val="24"/>
        </w:rPr>
      </w:pPr>
      <w:r>
        <w:rPr>
          <w:sz w:val="24"/>
        </w:rPr>
        <w:t xml:space="preserve">Paper Presentation: “Social and Educational Factors Affecting Sex Knowledge, Attitudes, and Behaviors of College Students.”  Sigma Theta Tau Research Day, </w:t>
      </w:r>
      <w:smartTag w:uri="urn:schemas-microsoft-com:office:smarttags" w:element="PlaceName">
        <w:r>
          <w:rPr>
            <w:sz w:val="24"/>
          </w:rPr>
          <w:t>Penn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Nursing</w:t>
          </w:r>
        </w:smartTag>
      </w:smartTag>
      <w:r>
        <w:rPr>
          <w:sz w:val="24"/>
        </w:rPr>
        <w:t>, March 1996. **</w:t>
      </w:r>
    </w:p>
    <w:p w14:paraId="372A329E" w14:textId="77777777" w:rsidR="006E1C44" w:rsidRDefault="006E1C44" w:rsidP="006E1C44">
      <w:pPr>
        <w:rPr>
          <w:sz w:val="24"/>
        </w:rPr>
      </w:pPr>
    </w:p>
    <w:p w14:paraId="68E49B95" w14:textId="77777777" w:rsidR="006E1C44" w:rsidRDefault="006E1C44" w:rsidP="006E1C44">
      <w:pPr>
        <w:rPr>
          <w:sz w:val="24"/>
        </w:rPr>
      </w:pPr>
      <w:r>
        <w:rPr>
          <w:sz w:val="24"/>
        </w:rPr>
        <w:t>Paper Presentation: “Social and Educational Factors Affecting Sex Knowledge, Attitudes, and Behaviors of College Students:  Multivariate Analyses.”  PNA Annual Meeting</w:t>
      </w:r>
      <w:r w:rsidR="001C456E">
        <w:rPr>
          <w:sz w:val="24"/>
        </w:rPr>
        <w:t xml:space="preserve">, </w:t>
      </w:r>
      <w:r>
        <w:rPr>
          <w:sz w:val="24"/>
        </w:rPr>
        <w:t>Nursing Research Breakfast, Harrisburg, PA, November. 1995. **</w:t>
      </w:r>
    </w:p>
    <w:p w14:paraId="25318836" w14:textId="77777777" w:rsidR="006E1C44" w:rsidRDefault="006E1C44" w:rsidP="006E1C44">
      <w:pPr>
        <w:rPr>
          <w:sz w:val="24"/>
        </w:rPr>
      </w:pPr>
    </w:p>
    <w:p w14:paraId="7843345D" w14:textId="77777777" w:rsidR="006E1C44" w:rsidRPr="006E1C44" w:rsidRDefault="006E1C44" w:rsidP="00D833E4">
      <w:pPr>
        <w:rPr>
          <w:b/>
          <w:sz w:val="24"/>
          <w:u w:val="single"/>
        </w:rPr>
      </w:pPr>
      <w:r w:rsidRPr="006E1C44">
        <w:rPr>
          <w:b/>
          <w:sz w:val="24"/>
          <w:u w:val="single"/>
        </w:rPr>
        <w:t>INVITED, NON-REFEREED PRESENTATIONS</w:t>
      </w:r>
    </w:p>
    <w:p w14:paraId="453CCF31" w14:textId="77777777" w:rsidR="006E1C44" w:rsidRPr="006E1C44" w:rsidRDefault="006E1C44" w:rsidP="00D833E4">
      <w:pPr>
        <w:rPr>
          <w:b/>
          <w:sz w:val="24"/>
          <w:u w:val="single"/>
        </w:rPr>
      </w:pPr>
    </w:p>
    <w:p w14:paraId="48E56AEF" w14:textId="77777777" w:rsidR="006E1C44" w:rsidRDefault="006E1C44" w:rsidP="00D833E4">
      <w:pPr>
        <w:rPr>
          <w:b/>
          <w:sz w:val="24"/>
          <w:u w:val="single"/>
        </w:rPr>
      </w:pPr>
      <w:r w:rsidRPr="006E1C44">
        <w:rPr>
          <w:b/>
          <w:sz w:val="24"/>
          <w:u w:val="single"/>
        </w:rPr>
        <w:t>Regional</w:t>
      </w:r>
    </w:p>
    <w:p w14:paraId="24442E63" w14:textId="77777777" w:rsidR="006E1C44" w:rsidRDefault="006E1C44" w:rsidP="00D833E4">
      <w:pPr>
        <w:rPr>
          <w:sz w:val="24"/>
        </w:rPr>
      </w:pPr>
    </w:p>
    <w:p w14:paraId="66B46474" w14:textId="77777777" w:rsidR="00D03212" w:rsidRDefault="00D03212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D03212">
        <w:rPr>
          <w:b/>
          <w:sz w:val="24"/>
        </w:rPr>
        <w:t>Keynote Speaker</w:t>
      </w:r>
      <w:r>
        <w:rPr>
          <w:sz w:val="24"/>
        </w:rPr>
        <w:t>: “Disco Lives!! Wound Assessment, Pressure Injury Prevention and Treatment: Evidence-based Approaches. AtlantiCare Health System, Pomona, NJ</w:t>
      </w:r>
      <w:r w:rsidR="009B2A8D">
        <w:rPr>
          <w:sz w:val="24"/>
        </w:rPr>
        <w:t>, November 2018</w:t>
      </w:r>
      <w:r>
        <w:rPr>
          <w:sz w:val="24"/>
        </w:rPr>
        <w:t xml:space="preserve">. </w:t>
      </w:r>
    </w:p>
    <w:p w14:paraId="317EA3D6" w14:textId="77777777" w:rsidR="00D03212" w:rsidRDefault="00D03212" w:rsidP="00D833E4">
      <w:pPr>
        <w:rPr>
          <w:sz w:val="24"/>
        </w:rPr>
      </w:pPr>
    </w:p>
    <w:p w14:paraId="62601F95" w14:textId="77777777" w:rsidR="006E1C44" w:rsidRDefault="00D03212" w:rsidP="00D833E4">
      <w:pPr>
        <w:rPr>
          <w:sz w:val="24"/>
        </w:rPr>
      </w:pPr>
      <w:r>
        <w:rPr>
          <w:sz w:val="24"/>
        </w:rPr>
        <w:lastRenderedPageBreak/>
        <w:t>P</w:t>
      </w:r>
      <w:r w:rsidR="006E1C44">
        <w:rPr>
          <w:sz w:val="24"/>
        </w:rPr>
        <w:t>aper Presentation: “State of</w:t>
      </w:r>
      <w:r w:rsidR="00610DBF">
        <w:rPr>
          <w:sz w:val="24"/>
        </w:rPr>
        <w:t xml:space="preserve"> I</w:t>
      </w:r>
      <w:r w:rsidR="006E1C44">
        <w:rPr>
          <w:sz w:val="24"/>
        </w:rPr>
        <w:t>ncontinence Care in Acute Care Setting” Inconti</w:t>
      </w:r>
      <w:r w:rsidR="00610DBF">
        <w:rPr>
          <w:sz w:val="24"/>
        </w:rPr>
        <w:t>n</w:t>
      </w:r>
      <w:r w:rsidR="006E1C44">
        <w:rPr>
          <w:sz w:val="24"/>
        </w:rPr>
        <w:t>ence Care: State of the Science.  Sponsored by University of Pennsylvania and SCA, Philadelphia, PA, December 2012.</w:t>
      </w:r>
    </w:p>
    <w:p w14:paraId="1CA884FA" w14:textId="77777777" w:rsidR="006E1C44" w:rsidRDefault="006E1C44" w:rsidP="00D833E4">
      <w:pPr>
        <w:rPr>
          <w:sz w:val="24"/>
        </w:rPr>
      </w:pPr>
    </w:p>
    <w:p w14:paraId="0802293D" w14:textId="77777777" w:rsidR="006E1C44" w:rsidRDefault="006E1C44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“Cruising the Evidence-Based </w:t>
      </w:r>
      <w:r w:rsidR="00610DBF">
        <w:rPr>
          <w:sz w:val="24"/>
        </w:rPr>
        <w:t>P</w:t>
      </w:r>
      <w:r>
        <w:rPr>
          <w:sz w:val="24"/>
        </w:rPr>
        <w:t>ractice High</w:t>
      </w:r>
      <w:r w:rsidR="00610DBF">
        <w:rPr>
          <w:sz w:val="24"/>
        </w:rPr>
        <w:t>w</w:t>
      </w:r>
      <w:r>
        <w:rPr>
          <w:sz w:val="24"/>
        </w:rPr>
        <w:t xml:space="preserve">ay in My Pink Cadillac” Best </w:t>
      </w:r>
      <w:r w:rsidR="00D75E94">
        <w:rPr>
          <w:sz w:val="24"/>
        </w:rPr>
        <w:t>O</w:t>
      </w:r>
      <w:r>
        <w:rPr>
          <w:sz w:val="24"/>
        </w:rPr>
        <w:t>utcomes in Wound Management.  Bon Secours Health System, Mahwah, NJ, December 2012.</w:t>
      </w:r>
    </w:p>
    <w:p w14:paraId="55F4C866" w14:textId="77777777" w:rsidR="006E1C44" w:rsidRDefault="006E1C44" w:rsidP="00D833E4">
      <w:pPr>
        <w:rPr>
          <w:sz w:val="24"/>
        </w:rPr>
      </w:pPr>
    </w:p>
    <w:p w14:paraId="2AB8D696" w14:textId="77777777" w:rsidR="006E1C44" w:rsidRDefault="006E1C44" w:rsidP="00D833E4">
      <w:pPr>
        <w:rPr>
          <w:sz w:val="24"/>
        </w:rPr>
      </w:pPr>
      <w:r>
        <w:rPr>
          <w:sz w:val="24"/>
        </w:rPr>
        <w:t>Paper Presentation: “Nutrition and Wound Healing” Bayhealth Health Care System.  Dover, DE, September 2012.</w:t>
      </w:r>
    </w:p>
    <w:p w14:paraId="100CF0B1" w14:textId="77777777" w:rsidR="006E1C44" w:rsidRDefault="006E1C44" w:rsidP="00D833E4">
      <w:pPr>
        <w:rPr>
          <w:sz w:val="24"/>
        </w:rPr>
      </w:pPr>
    </w:p>
    <w:p w14:paraId="5B7A729E" w14:textId="77777777" w:rsidR="006E1C44" w:rsidRDefault="006E1C44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“Cruising the Evidence-Based Practice Highway in Your Pink Cadillac: Caring Through Nursing Research.” Atlanticare Health System, Harrah’s casino, Atlantic City, NJ, April 2012.</w:t>
      </w:r>
    </w:p>
    <w:p w14:paraId="038BF9B5" w14:textId="77777777" w:rsidR="006E1C44" w:rsidRDefault="006E1C44" w:rsidP="00D833E4">
      <w:pPr>
        <w:rPr>
          <w:sz w:val="24"/>
        </w:rPr>
      </w:pPr>
    </w:p>
    <w:p w14:paraId="2BF75438" w14:textId="77777777" w:rsidR="006E1C44" w:rsidRDefault="00376881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“The Elephant in the Room:</w:t>
      </w:r>
      <w:r w:rsidR="00610DBF">
        <w:rPr>
          <w:sz w:val="24"/>
        </w:rPr>
        <w:t xml:space="preserve"> B</w:t>
      </w:r>
      <w:r>
        <w:rPr>
          <w:sz w:val="24"/>
        </w:rPr>
        <w:t>ullying in Nursing.” Nurses Organization of Veterans Administration (NOVA) Regional Conference, Philadelphia PA, October 2011.</w:t>
      </w:r>
    </w:p>
    <w:p w14:paraId="4A66BC6A" w14:textId="77777777" w:rsidR="00610DBF" w:rsidRDefault="00610DBF" w:rsidP="00D833E4">
      <w:pPr>
        <w:rPr>
          <w:sz w:val="24"/>
        </w:rPr>
      </w:pPr>
    </w:p>
    <w:p w14:paraId="625700B4" w14:textId="77777777" w:rsidR="00376881" w:rsidRPr="00376881" w:rsidRDefault="00376881" w:rsidP="00D833E4">
      <w:pPr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“Disco Dancing for Quality Wound Assessment and documentation.” Broward Health System 10</w:t>
      </w:r>
      <w:r w:rsidRPr="00376881">
        <w:rPr>
          <w:sz w:val="24"/>
          <w:vertAlign w:val="superscript"/>
        </w:rPr>
        <w:t>th</w:t>
      </w:r>
      <w:r>
        <w:rPr>
          <w:sz w:val="24"/>
        </w:rPr>
        <w:t xml:space="preserve"> Anniversary Conference, Fort Lauderdale, FL, April 2011.</w:t>
      </w:r>
    </w:p>
    <w:p w14:paraId="3EC2DD32" w14:textId="77777777" w:rsidR="005818B5" w:rsidRDefault="005818B5" w:rsidP="00D833E4">
      <w:pPr>
        <w:rPr>
          <w:sz w:val="24"/>
        </w:rPr>
      </w:pPr>
    </w:p>
    <w:p w14:paraId="54AC9EE7" w14:textId="77777777" w:rsidR="00D833E4" w:rsidRDefault="00F0795D" w:rsidP="00D833E4">
      <w:pPr>
        <w:rPr>
          <w:sz w:val="24"/>
        </w:rPr>
      </w:pPr>
      <w:r>
        <w:rPr>
          <w:sz w:val="24"/>
        </w:rPr>
        <w:t>Paper Presentation: “</w:t>
      </w:r>
      <w:r w:rsidR="00376881">
        <w:rPr>
          <w:sz w:val="24"/>
        </w:rPr>
        <w:t xml:space="preserve">In It To Win It: Improving  </w:t>
      </w:r>
      <w:r>
        <w:rPr>
          <w:sz w:val="24"/>
        </w:rPr>
        <w:t xml:space="preserve">Ostomy Care </w:t>
      </w:r>
      <w:r w:rsidR="00376881">
        <w:rPr>
          <w:sz w:val="24"/>
        </w:rPr>
        <w:t>Through Caring Technology</w:t>
      </w:r>
      <w:r>
        <w:rPr>
          <w:sz w:val="24"/>
        </w:rPr>
        <w:t xml:space="preserve">.”  </w:t>
      </w:r>
      <w:r w:rsidR="00D833E4">
        <w:rPr>
          <w:sz w:val="24"/>
        </w:rPr>
        <w:t>NER WOCN, Atlantic City, NJ, October 2010.</w:t>
      </w:r>
    </w:p>
    <w:p w14:paraId="7D58F8A7" w14:textId="77777777" w:rsidR="00D833E4" w:rsidRDefault="00D833E4" w:rsidP="00D833E4">
      <w:pPr>
        <w:rPr>
          <w:sz w:val="24"/>
        </w:rPr>
      </w:pPr>
    </w:p>
    <w:p w14:paraId="59481EB8" w14:textId="77777777" w:rsidR="00CE6000" w:rsidRDefault="00CE6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 w:rsidRPr="00610DBF">
        <w:rPr>
          <w:sz w:val="24"/>
        </w:rPr>
        <w:t>:</w:t>
      </w:r>
      <w:r>
        <w:rPr>
          <w:sz w:val="24"/>
        </w:rPr>
        <w:t xml:space="preserve"> Pennsylvania Pressure Ulcer Journey. “From Plants to Ants: Wound Care History, Back to the Future, and Other Fractured Tales.” Sponsored by HAP, HCIF, and HCWP, </w:t>
      </w:r>
      <w:smartTag w:uri="urn:schemas-microsoft-com:office:smarttags" w:element="City">
        <w:r>
          <w:rPr>
            <w:sz w:val="24"/>
          </w:rPr>
          <w:t>Philadelphia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Altoona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May 2010. </w:t>
      </w:r>
    </w:p>
    <w:p w14:paraId="3ECF6304" w14:textId="77777777" w:rsidR="00AD03B0" w:rsidRDefault="00AD03B0">
      <w:pPr>
        <w:pStyle w:val="BodyText"/>
        <w:rPr>
          <w:sz w:val="24"/>
        </w:rPr>
      </w:pPr>
    </w:p>
    <w:p w14:paraId="3516790E" w14:textId="77777777" w:rsidR="00CE6000" w:rsidRDefault="00CE6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>: “Life in the Fast Lane: Don’t Get Run Over by EBP: Evidence-Based Approaches to Pressure Ulcer Prevention and Treatment.</w:t>
      </w:r>
      <w:r w:rsidR="00CD0189">
        <w:rPr>
          <w:sz w:val="24"/>
        </w:rPr>
        <w:t>”</w:t>
      </w:r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Broward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 Health System.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Fort Lauderdale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Sponsored by Medline, Inc., April 2010.</w:t>
      </w:r>
    </w:p>
    <w:p w14:paraId="3A2ED771" w14:textId="77777777" w:rsidR="00CE6000" w:rsidRDefault="00CE6000">
      <w:pPr>
        <w:pStyle w:val="BodyText"/>
        <w:rPr>
          <w:sz w:val="24"/>
        </w:rPr>
      </w:pPr>
    </w:p>
    <w:p w14:paraId="320BDD39" w14:textId="77777777" w:rsidR="00121B6F" w:rsidRDefault="00A91745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="00121B6F" w:rsidRPr="00A91745">
        <w:rPr>
          <w:b/>
          <w:sz w:val="24"/>
        </w:rPr>
        <w:t>Keynote Speaker</w:t>
      </w:r>
      <w:r w:rsidR="00CE6000">
        <w:rPr>
          <w:sz w:val="24"/>
        </w:rPr>
        <w:t xml:space="preserve">: </w:t>
      </w:r>
      <w:r w:rsidR="00121B6F">
        <w:rPr>
          <w:sz w:val="24"/>
        </w:rPr>
        <w:t xml:space="preserve">Statewide Audioconference: “I Said Tactics Not Tic Tacs: Strategies for the War on Pressure Ulcers.”  </w:t>
      </w:r>
      <w:r w:rsidR="00485CA9">
        <w:rPr>
          <w:sz w:val="24"/>
        </w:rPr>
        <w:t xml:space="preserve">Sponsored by Hospital Association of </w:t>
      </w:r>
      <w:smartTag w:uri="urn:schemas-microsoft-com:office:smarttags" w:element="State">
        <w:smartTag w:uri="urn:schemas-microsoft-com:office:smarttags" w:element="place">
          <w:r w:rsidR="00485CA9">
            <w:rPr>
              <w:sz w:val="24"/>
            </w:rPr>
            <w:t>Pennsylvania</w:t>
          </w:r>
        </w:smartTag>
      </w:smartTag>
      <w:r w:rsidR="00485CA9">
        <w:rPr>
          <w:sz w:val="24"/>
        </w:rPr>
        <w:t xml:space="preserve"> and Health Care Improvement Foundation, October 2009.</w:t>
      </w:r>
    </w:p>
    <w:p w14:paraId="0C329F03" w14:textId="77777777" w:rsidR="00485CA9" w:rsidRDefault="00485CA9">
      <w:pPr>
        <w:pStyle w:val="BodyText"/>
        <w:rPr>
          <w:sz w:val="24"/>
        </w:rPr>
      </w:pPr>
    </w:p>
    <w:p w14:paraId="0D0AFEA0" w14:textId="77777777" w:rsidR="00BB7356" w:rsidRDefault="00BB7356">
      <w:pPr>
        <w:pStyle w:val="BodyText"/>
        <w:rPr>
          <w:sz w:val="24"/>
        </w:rPr>
      </w:pPr>
      <w:r>
        <w:rPr>
          <w:sz w:val="24"/>
        </w:rPr>
        <w:t xml:space="preserve">Paper Presentation: “Tickets Still Available for the Super Bowel Party: Rockin on With Ostomy Research.” Northeast Region WOCN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Reading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2009.</w:t>
      </w:r>
    </w:p>
    <w:p w14:paraId="79D6ED01" w14:textId="77777777" w:rsidR="00BB7356" w:rsidRDefault="00BB7356">
      <w:pPr>
        <w:pStyle w:val="BodyText"/>
        <w:rPr>
          <w:sz w:val="24"/>
        </w:rPr>
      </w:pPr>
    </w:p>
    <w:p w14:paraId="454F37FF" w14:textId="77777777" w:rsidR="00D35588" w:rsidRDefault="00D35588">
      <w:pPr>
        <w:pStyle w:val="BodyText"/>
        <w:rPr>
          <w:sz w:val="24"/>
        </w:rPr>
      </w:pPr>
      <w:r>
        <w:rPr>
          <w:sz w:val="24"/>
        </w:rPr>
        <w:t xml:space="preserve">Paper Presentation: “Education Across the Patient-Provider Continuum” and “Skin and Wound Assessment.”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Pressure Ulcer Partnership Kickoff Conferences. </w:t>
      </w:r>
      <w:smartTag w:uri="urn:schemas-microsoft-com:office:smarttags" w:element="City">
        <w:r>
          <w:rPr>
            <w:sz w:val="24"/>
          </w:rPr>
          <w:t>Philadelphia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Sponsored by Hospital Association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and HCIF, October 2008.</w:t>
      </w:r>
    </w:p>
    <w:p w14:paraId="0B241C90" w14:textId="77777777" w:rsidR="00D35588" w:rsidRDefault="00D35588">
      <w:pPr>
        <w:pStyle w:val="BodyText"/>
        <w:rPr>
          <w:sz w:val="24"/>
        </w:rPr>
      </w:pPr>
    </w:p>
    <w:p w14:paraId="03687B83" w14:textId="77777777" w:rsidR="00B67000" w:rsidRDefault="00B67000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“Give Me An “E,” Give Me a “B,” Give Me a Big Loud “P”: Leading The Cheers for Evidence-Based Practice.” Northeast Region WOCN Conference,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Scranton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October 2008. </w:t>
      </w:r>
    </w:p>
    <w:p w14:paraId="5A56F0BC" w14:textId="77777777" w:rsidR="00B67000" w:rsidRPr="00B67000" w:rsidRDefault="00B67000">
      <w:pPr>
        <w:pStyle w:val="BodyText"/>
        <w:rPr>
          <w:sz w:val="24"/>
        </w:rPr>
      </w:pPr>
    </w:p>
    <w:p w14:paraId="545E3336" w14:textId="77777777" w:rsidR="00B32A9E" w:rsidRDefault="00B32A9E">
      <w:pPr>
        <w:pStyle w:val="BodyText"/>
        <w:rPr>
          <w:sz w:val="24"/>
        </w:rPr>
      </w:pPr>
      <w:r>
        <w:rPr>
          <w:sz w:val="24"/>
        </w:rPr>
        <w:t xml:space="preserve">Paper Presentation: “Negative Pressure Wound Therapy in Pediatric Trauma.” Templeton Conference. Sponsored by Children’s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Philadelphia.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March 2008. </w:t>
      </w:r>
    </w:p>
    <w:p w14:paraId="3CDF936E" w14:textId="77777777" w:rsidR="00B32A9E" w:rsidRDefault="00B32A9E">
      <w:pPr>
        <w:pStyle w:val="BodyText"/>
        <w:rPr>
          <w:sz w:val="24"/>
        </w:rPr>
      </w:pPr>
    </w:p>
    <w:p w14:paraId="6827C39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 Nurses Week: “It’s Not The Size of Your Cap, It’s What You Do With Your Stethoscope (and BRAIN): Advancing Nursing’s Influence in the New Millennium.” Pinnacle Health System: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2007.</w:t>
      </w:r>
    </w:p>
    <w:p w14:paraId="58886A60" w14:textId="77777777" w:rsidR="00155E04" w:rsidRDefault="00155E04">
      <w:pPr>
        <w:pStyle w:val="BodyText"/>
        <w:rPr>
          <w:sz w:val="24"/>
        </w:rPr>
      </w:pPr>
    </w:p>
    <w:p w14:paraId="0465C6E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Plenary Session Speaker</w:t>
      </w:r>
      <w:r w:rsidRPr="00610DBF">
        <w:rPr>
          <w:sz w:val="24"/>
        </w:rPr>
        <w:t>:</w:t>
      </w:r>
      <w:r>
        <w:rPr>
          <w:sz w:val="24"/>
        </w:rPr>
        <w:t xml:space="preserve"> “Prescription Laughteronium: Health through Humor.” NYSNA Annual Convention,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>, October 2006.</w:t>
      </w:r>
    </w:p>
    <w:p w14:paraId="4F8B960E" w14:textId="77777777" w:rsidR="00155E04" w:rsidRDefault="00155E04">
      <w:pPr>
        <w:pStyle w:val="BodyText"/>
        <w:rPr>
          <w:sz w:val="24"/>
        </w:rPr>
      </w:pPr>
    </w:p>
    <w:p w14:paraId="39087BA4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“Tales from the Trenches: Crucial Confrontations Using Humor.” Crucial Confrontations and Patient Safety. Cassatt Holding Company.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Bryn Mawr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2006.</w:t>
      </w:r>
    </w:p>
    <w:p w14:paraId="157C1347" w14:textId="77777777" w:rsidR="00155E04" w:rsidRDefault="00155E04">
      <w:pPr>
        <w:pStyle w:val="BodyText"/>
        <w:rPr>
          <w:sz w:val="24"/>
        </w:rPr>
      </w:pPr>
    </w:p>
    <w:p w14:paraId="53FC5652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 Pump Up Your Amuse System: Health Through Humor.” </w:t>
      </w:r>
      <w:smartTag w:uri="urn:schemas-microsoft-com:office:smarttags" w:element="PlaceName">
        <w:r>
          <w:rPr>
            <w:sz w:val="24"/>
          </w:rPr>
          <w:t>Pinnacle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Health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System-Harrisburg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Harrisburg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2006.</w:t>
      </w:r>
    </w:p>
    <w:p w14:paraId="1288653A" w14:textId="77777777" w:rsidR="00155E04" w:rsidRDefault="00155E04">
      <w:pPr>
        <w:pStyle w:val="BodyText"/>
        <w:rPr>
          <w:sz w:val="24"/>
        </w:rPr>
      </w:pPr>
    </w:p>
    <w:p w14:paraId="15A028F5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Luncheon Speaker</w:t>
      </w:r>
      <w:r>
        <w:rPr>
          <w:sz w:val="24"/>
        </w:rPr>
        <w:t xml:space="preserve">: “Get More Smileage Out of Life: Health Through Humor.” </w:t>
      </w:r>
      <w:smartTag w:uri="urn:schemas-microsoft-com:office:smarttags" w:element="PlaceName">
        <w:r>
          <w:rPr>
            <w:sz w:val="24"/>
          </w:rPr>
          <w:t>New Jersey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Nurses Convention,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Atlantic City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March 2006. </w:t>
      </w:r>
    </w:p>
    <w:p w14:paraId="3C4FEC0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611EF57A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Endnote Speaker</w:t>
      </w:r>
      <w:r>
        <w:rPr>
          <w:sz w:val="24"/>
        </w:rPr>
        <w:t xml:space="preserve">: Teaching Our Patients, Teaching Ourselves: Health Through Humor. Northeast Regional Meeting of WOCN,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Hershey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2005.</w:t>
      </w:r>
    </w:p>
    <w:p w14:paraId="7BBC2BD9" w14:textId="77777777" w:rsidR="00155E04" w:rsidRDefault="00155E04">
      <w:pPr>
        <w:pStyle w:val="BodyText"/>
        <w:rPr>
          <w:sz w:val="24"/>
        </w:rPr>
      </w:pPr>
    </w:p>
    <w:p w14:paraId="7CEB1E9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610DBF">
        <w:rPr>
          <w:b/>
          <w:sz w:val="24"/>
        </w:rPr>
        <w:t>Keynote Speaker</w:t>
      </w:r>
      <w:r>
        <w:rPr>
          <w:sz w:val="24"/>
        </w:rPr>
        <w:t xml:space="preserve">: “Challenges of Wound Care in the Acute Care Setting-A Wake-Up Call for Medical-Surgical Nursing.” Sponsored by Virtua Health Care, </w:t>
      </w:r>
      <w:smartTag w:uri="urn:schemas-microsoft-com:office:smarttags" w:element="City">
        <w:r>
          <w:rPr>
            <w:sz w:val="24"/>
          </w:rPr>
          <w:t>Lourdes</w:t>
        </w:r>
      </w:smartTag>
      <w:r>
        <w:rPr>
          <w:sz w:val="24"/>
        </w:rPr>
        <w:t xml:space="preserve"> Health Care and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Care Systems, May 2005. </w:t>
      </w:r>
    </w:p>
    <w:p w14:paraId="63006888" w14:textId="77777777" w:rsidR="00155E04" w:rsidRDefault="00155E04">
      <w:pPr>
        <w:pStyle w:val="BodyText"/>
        <w:rPr>
          <w:sz w:val="24"/>
        </w:rPr>
      </w:pPr>
    </w:p>
    <w:p w14:paraId="21B70ABE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>Television Presentation: Channel 56: “Distance Education.” Insight Segment, March, 2004.</w:t>
      </w:r>
    </w:p>
    <w:p w14:paraId="0623CCA1" w14:textId="77777777" w:rsidR="00155E04" w:rsidRDefault="00155E04">
      <w:pPr>
        <w:pStyle w:val="BodyText"/>
        <w:rPr>
          <w:sz w:val="24"/>
        </w:rPr>
      </w:pPr>
    </w:p>
    <w:p w14:paraId="266DF96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“Continent Diversions: The Lived Experience of Having an Ileoanal Reservoir.” Northeast Region of WOCN,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2003.</w:t>
      </w:r>
    </w:p>
    <w:p w14:paraId="6405D81B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 </w:t>
      </w:r>
    </w:p>
    <w:p w14:paraId="4F406F0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“Long, Long, Ago…..There Were Nurses.” 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Scranton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School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Nursing</w:t>
          </w:r>
        </w:smartTag>
      </w:smartTag>
      <w:r>
        <w:rPr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Scranton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2002.</w:t>
      </w:r>
    </w:p>
    <w:p w14:paraId="75F05CF8" w14:textId="77777777" w:rsidR="00155E04" w:rsidRDefault="00155E04">
      <w:pPr>
        <w:pStyle w:val="BodyText"/>
        <w:rPr>
          <w:sz w:val="24"/>
        </w:rPr>
      </w:pPr>
    </w:p>
    <w:p w14:paraId="212B98D9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“Overcoming Barriers to Quality Wound Care: A Systems Theory Perspective.”  Skin and Wound Care Conference, Jefferson Health Systems,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2001.</w:t>
      </w:r>
    </w:p>
    <w:p w14:paraId="20936EF6" w14:textId="77777777" w:rsidR="00155E04" w:rsidRDefault="00155E04">
      <w:pPr>
        <w:pStyle w:val="Heading1"/>
        <w:rPr>
          <w:sz w:val="24"/>
        </w:rPr>
      </w:pPr>
    </w:p>
    <w:p w14:paraId="53149AB3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“Competence Through the Creative Use of Humor.” Strategies: Educational Excellence for Health Care Providers.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Penn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2000.</w:t>
      </w:r>
    </w:p>
    <w:p w14:paraId="587F9BDE" w14:textId="77777777" w:rsidR="00155E04" w:rsidRDefault="00155E04">
      <w:pPr>
        <w:pStyle w:val="BodyText"/>
        <w:rPr>
          <w:sz w:val="24"/>
        </w:rPr>
      </w:pPr>
    </w:p>
    <w:p w14:paraId="328B817F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“Developing Critical Thinking Through Concept Mapping.”  </w:t>
      </w:r>
      <w:smartTag w:uri="urn:schemas-microsoft-com:office:smarttags" w:element="PlaceName">
        <w:r>
          <w:rPr>
            <w:sz w:val="24"/>
          </w:rPr>
          <w:t>Phillips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Beth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Israel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Nursing,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 York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</w:smartTag>
      <w:r>
        <w:rPr>
          <w:sz w:val="24"/>
        </w:rPr>
        <w:t xml:space="preserve">, June 2000. </w:t>
      </w:r>
    </w:p>
    <w:p w14:paraId="2CF3A38E" w14:textId="77777777" w:rsidR="00155E04" w:rsidRDefault="00155E04">
      <w:pPr>
        <w:rPr>
          <w:sz w:val="24"/>
        </w:rPr>
      </w:pPr>
    </w:p>
    <w:p w14:paraId="19D63DD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“If Wounds Could Talk: The Role of the Contemporary WOC Nurse.”  Nursing Spectrum Career Extravanganza,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2000</w:t>
      </w:r>
    </w:p>
    <w:p w14:paraId="4B0EAD2E" w14:textId="77777777" w:rsidR="00155E04" w:rsidRDefault="00155E04">
      <w:pPr>
        <w:rPr>
          <w:sz w:val="24"/>
        </w:rPr>
      </w:pPr>
    </w:p>
    <w:p w14:paraId="0D169C4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“Avoiding the Lecture is Deadly Syndrome: Creative Teaching Strategies for Active Learning.”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League For Nursing Annual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Ft. 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l999.</w:t>
      </w:r>
    </w:p>
    <w:p w14:paraId="3775E5BF" w14:textId="77777777" w:rsidR="00155E04" w:rsidRDefault="00155E04">
      <w:pPr>
        <w:rPr>
          <w:sz w:val="24"/>
        </w:rPr>
      </w:pPr>
    </w:p>
    <w:p w14:paraId="40FBB2B1" w14:textId="77777777" w:rsidR="00155E04" w:rsidRDefault="00155E04">
      <w:pPr>
        <w:rPr>
          <w:sz w:val="24"/>
        </w:rPr>
      </w:pPr>
      <w:r>
        <w:rPr>
          <w:sz w:val="24"/>
        </w:rPr>
        <w:t>Paper Presentation</w:t>
      </w:r>
      <w:r w:rsidRPr="00B34AD8">
        <w:rPr>
          <w:sz w:val="24"/>
        </w:rPr>
        <w:t xml:space="preserve">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>:</w:t>
      </w:r>
      <w:r>
        <w:rPr>
          <w:sz w:val="24"/>
        </w:rPr>
        <w:t xml:space="preserve"> “Humor As A Self-Care Strategy: Jest For The Health of It.” Sigma Theta Day, Delta Rho Chapter, Neumann College</w:t>
      </w:r>
      <w:r w:rsidR="006E1C44">
        <w:rPr>
          <w:sz w:val="24"/>
        </w:rPr>
        <w:t>, February 1</w:t>
      </w:r>
      <w:r>
        <w:rPr>
          <w:sz w:val="24"/>
        </w:rPr>
        <w:t xml:space="preserve">999. </w:t>
      </w:r>
    </w:p>
    <w:p w14:paraId="13031622" w14:textId="77777777" w:rsidR="00155E04" w:rsidRDefault="00155E04">
      <w:pPr>
        <w:pStyle w:val="BodyText"/>
        <w:rPr>
          <w:sz w:val="24"/>
        </w:rPr>
      </w:pPr>
    </w:p>
    <w:p w14:paraId="7874C40E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“What’s Hot In OR Nursing.” Nursing Spectrum Extravaganza.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Parsippany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October l998. </w:t>
      </w:r>
    </w:p>
    <w:p w14:paraId="329245A6" w14:textId="77777777" w:rsidR="00155E04" w:rsidRDefault="00155E04">
      <w:pPr>
        <w:rPr>
          <w:sz w:val="24"/>
        </w:rPr>
      </w:pPr>
    </w:p>
    <w:p w14:paraId="3086AED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“Prevention and Patient Education.” Convatec Wound Care Conference.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Short Hills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September l997.</w:t>
      </w:r>
    </w:p>
    <w:p w14:paraId="39ED8D00" w14:textId="77777777" w:rsidR="00155E04" w:rsidRDefault="00155E04">
      <w:pPr>
        <w:pStyle w:val="BodyText"/>
        <w:rPr>
          <w:sz w:val="24"/>
        </w:rPr>
      </w:pPr>
    </w:p>
    <w:p w14:paraId="69470340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 xml:space="preserve">: </w:t>
      </w:r>
      <w:r>
        <w:rPr>
          <w:sz w:val="24"/>
        </w:rPr>
        <w:t xml:space="preserve">“Survival Skills for Nursing Students.” S.N.A.P. Regional Consortium,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Thomas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Jefferson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1990.</w:t>
      </w:r>
    </w:p>
    <w:p w14:paraId="6454AEAD" w14:textId="77777777" w:rsidR="00155E04" w:rsidRDefault="00155E04">
      <w:pPr>
        <w:pStyle w:val="BodyText"/>
        <w:rPr>
          <w:sz w:val="24"/>
        </w:rPr>
      </w:pPr>
    </w:p>
    <w:p w14:paraId="1FBE096D" w14:textId="77777777" w:rsidR="00155E04" w:rsidRDefault="00155E04">
      <w:pPr>
        <w:pStyle w:val="BodyTex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Local</w:t>
      </w:r>
    </w:p>
    <w:p w14:paraId="587C679F" w14:textId="77777777" w:rsidR="00155E04" w:rsidRDefault="00155E04">
      <w:pPr>
        <w:rPr>
          <w:sz w:val="24"/>
        </w:rPr>
      </w:pPr>
    </w:p>
    <w:p w14:paraId="37A0347A" w14:textId="77777777" w:rsidR="007A5CF0" w:rsidRDefault="007A5CF0">
      <w:pPr>
        <w:rPr>
          <w:sz w:val="24"/>
        </w:rPr>
      </w:pPr>
      <w:r>
        <w:rPr>
          <w:sz w:val="24"/>
        </w:rPr>
        <w:t xml:space="preserve">Paper Presentation: </w:t>
      </w:r>
      <w:r w:rsidRPr="007A5CF0">
        <w:rPr>
          <w:b/>
          <w:bCs/>
          <w:sz w:val="24"/>
        </w:rPr>
        <w:t>Keynote Speaker</w:t>
      </w:r>
      <w:r>
        <w:rPr>
          <w:sz w:val="24"/>
        </w:rPr>
        <w:t>: “The Heart of Rock and Roll (Evidence-based Approaches to Pressure Injury Prevention, Assessment, and Treatment)” Thomas Jefferson University Hospital, November 2022.</w:t>
      </w:r>
    </w:p>
    <w:p w14:paraId="1809ED83" w14:textId="77777777" w:rsidR="007A5CF0" w:rsidRDefault="007A5CF0">
      <w:pPr>
        <w:rPr>
          <w:sz w:val="24"/>
        </w:rPr>
      </w:pPr>
    </w:p>
    <w:p w14:paraId="4FE96F1D" w14:textId="77777777" w:rsidR="001C4108" w:rsidRDefault="001C4108">
      <w:pPr>
        <w:rPr>
          <w:sz w:val="24"/>
        </w:rPr>
      </w:pPr>
      <w:r>
        <w:rPr>
          <w:sz w:val="24"/>
        </w:rPr>
        <w:t xml:space="preserve">Paper Presentation: </w:t>
      </w:r>
      <w:r w:rsidRPr="001C4108">
        <w:rPr>
          <w:b/>
          <w:sz w:val="24"/>
        </w:rPr>
        <w:t>Keynote Speaker</w:t>
      </w:r>
      <w:r>
        <w:rPr>
          <w:sz w:val="24"/>
        </w:rPr>
        <w:t>: “Keep Calm and Pretend It’s Part of a Normal Day: Clinical Teaching and Evaluation in the Health Professions.” Nurse Anesthesia Consortium. Normandy Farms, Bluebell, PA, April 2019.</w:t>
      </w:r>
    </w:p>
    <w:p w14:paraId="49589209" w14:textId="77777777" w:rsidR="001C4108" w:rsidRDefault="001C4108">
      <w:pPr>
        <w:rPr>
          <w:sz w:val="24"/>
        </w:rPr>
      </w:pPr>
    </w:p>
    <w:p w14:paraId="65E74FB0" w14:textId="77777777" w:rsidR="000F4871" w:rsidRDefault="000F4871">
      <w:pPr>
        <w:rPr>
          <w:sz w:val="24"/>
        </w:rPr>
      </w:pPr>
      <w:r>
        <w:rPr>
          <w:sz w:val="24"/>
        </w:rPr>
        <w:t>Luncheon Speaker: Population Health and Wellness Meeting, Rutgers Camden. “Diabetes Prevention in South Jersey: Extending the Initiative.” Camden, NJ, November 2016.</w:t>
      </w:r>
    </w:p>
    <w:p w14:paraId="75E90CC5" w14:textId="77777777" w:rsidR="000F4871" w:rsidRDefault="000F4871">
      <w:pPr>
        <w:rPr>
          <w:sz w:val="24"/>
        </w:rPr>
      </w:pPr>
    </w:p>
    <w:p w14:paraId="089BC8BF" w14:textId="77777777" w:rsidR="000F4871" w:rsidRDefault="000F4871">
      <w:pPr>
        <w:rPr>
          <w:sz w:val="24"/>
        </w:rPr>
      </w:pPr>
      <w:r>
        <w:rPr>
          <w:sz w:val="24"/>
        </w:rPr>
        <w:t xml:space="preserve">Roundtable Presentation: Rutgers Camden Cuba Conference. “Diabetes Prevention in South Jersey-The Walter Rand Project.” Camden, NJ, October 2016. </w:t>
      </w:r>
    </w:p>
    <w:p w14:paraId="5B70FF82" w14:textId="77777777" w:rsidR="000F4871" w:rsidRDefault="000F4871">
      <w:pPr>
        <w:rPr>
          <w:sz w:val="24"/>
        </w:rPr>
      </w:pPr>
    </w:p>
    <w:p w14:paraId="1906F9F1" w14:textId="77777777" w:rsidR="00C87B50" w:rsidRDefault="00C87B50">
      <w:pPr>
        <w:rPr>
          <w:sz w:val="24"/>
        </w:rPr>
      </w:pPr>
      <w:r>
        <w:rPr>
          <w:sz w:val="24"/>
        </w:rPr>
        <w:lastRenderedPageBreak/>
        <w:t xml:space="preserve">Paper Presentation: </w:t>
      </w:r>
      <w:r>
        <w:rPr>
          <w:b/>
          <w:sz w:val="24"/>
        </w:rPr>
        <w:t xml:space="preserve">Keynote Speaker: </w:t>
      </w:r>
      <w:r>
        <w:rPr>
          <w:sz w:val="24"/>
        </w:rPr>
        <w:t>“Cruising the Evidence-based Highway in My Pink Cadillac: Powering Up Your Pre</w:t>
      </w:r>
      <w:r w:rsidR="00300254">
        <w:rPr>
          <w:sz w:val="24"/>
        </w:rPr>
        <w:t>ssure Ulcer Prevention Toolkit.” Christiana Care Health System, New Castle, DE, April 2016.</w:t>
      </w:r>
    </w:p>
    <w:p w14:paraId="3BAF529D" w14:textId="77777777" w:rsidR="00300254" w:rsidRPr="00C87B50" w:rsidRDefault="00300254">
      <w:pPr>
        <w:rPr>
          <w:sz w:val="24"/>
        </w:rPr>
      </w:pPr>
    </w:p>
    <w:p w14:paraId="5001367D" w14:textId="77777777" w:rsidR="00236327" w:rsidRDefault="00236327">
      <w:pPr>
        <w:rPr>
          <w:sz w:val="24"/>
        </w:rPr>
      </w:pPr>
      <w:r>
        <w:rPr>
          <w:sz w:val="24"/>
        </w:rPr>
        <w:t>Paper Presentation: “Clinical Teaching and Evaluation in the Health Professions: Pedagogical Insights and Legal Issues</w:t>
      </w:r>
      <w:r w:rsidR="004506AE">
        <w:rPr>
          <w:sz w:val="24"/>
        </w:rPr>
        <w:t>”</w:t>
      </w:r>
      <w:r>
        <w:rPr>
          <w:sz w:val="24"/>
        </w:rPr>
        <w:t xml:space="preserve"> School of Nurse Anesthesia, Thomas Jefferson University, Philadelphia, PA</w:t>
      </w:r>
      <w:r w:rsidR="00CB7848">
        <w:rPr>
          <w:sz w:val="24"/>
        </w:rPr>
        <w:t>, October 2015.</w:t>
      </w:r>
    </w:p>
    <w:p w14:paraId="59943100" w14:textId="77777777" w:rsidR="00236327" w:rsidRDefault="00236327">
      <w:pPr>
        <w:rPr>
          <w:sz w:val="24"/>
        </w:rPr>
      </w:pPr>
    </w:p>
    <w:p w14:paraId="2528B3CE" w14:textId="77777777" w:rsidR="004C5CBD" w:rsidRDefault="004C5CBD">
      <w:pPr>
        <w:rPr>
          <w:sz w:val="24"/>
        </w:rPr>
      </w:pPr>
      <w:r>
        <w:rPr>
          <w:sz w:val="24"/>
        </w:rPr>
        <w:t xml:space="preserve">Paper Presentation: </w:t>
      </w:r>
      <w:r w:rsidR="00E8751B">
        <w:rPr>
          <w:sz w:val="24"/>
        </w:rPr>
        <w:t>“Digital Teaching and Learning Approaches.” RU Camden Campus. Faculty E-Learning Conference, Camden, NJ, April 2015.</w:t>
      </w:r>
    </w:p>
    <w:p w14:paraId="2586A168" w14:textId="77777777" w:rsidR="00E8751B" w:rsidRDefault="00E8751B">
      <w:pPr>
        <w:rPr>
          <w:sz w:val="24"/>
        </w:rPr>
      </w:pPr>
    </w:p>
    <w:p w14:paraId="38EAD5C5" w14:textId="77777777" w:rsidR="00B34AD8" w:rsidRDefault="00B34AD8">
      <w:pPr>
        <w:rPr>
          <w:sz w:val="24"/>
        </w:rPr>
      </w:pPr>
      <w:r>
        <w:rPr>
          <w:sz w:val="24"/>
        </w:rPr>
        <w:t>Workshop Presentation: “Informed Consent and the Operating Room.” (with Faculty of Schools of Law, Social Work and Medicine (Cooper). Inter-professional Education Day. Rutgers University, Camden.  Sept 2013 and Sept 2014.</w:t>
      </w:r>
    </w:p>
    <w:p w14:paraId="2417A8E1" w14:textId="77777777" w:rsidR="00B34AD8" w:rsidRDefault="00B34AD8">
      <w:pPr>
        <w:rPr>
          <w:sz w:val="24"/>
        </w:rPr>
      </w:pPr>
    </w:p>
    <w:p w14:paraId="3AB69010" w14:textId="77777777" w:rsidR="00376881" w:rsidRDefault="00376881">
      <w:pPr>
        <w:rPr>
          <w:sz w:val="24"/>
        </w:rPr>
      </w:pPr>
      <w:r>
        <w:rPr>
          <w:sz w:val="24"/>
        </w:rPr>
        <w:t>Paper Presentation: (with C Ayres &amp; K. Emmons).  Digital Teaching Approaches: Translating Traditional to Hybrid Courses.  RU Camden Campus.  Faculty E-Learning Conference, Camden, NJ, April 2014.</w:t>
      </w:r>
    </w:p>
    <w:p w14:paraId="08C184DE" w14:textId="77777777" w:rsidR="00376881" w:rsidRDefault="00376881">
      <w:pPr>
        <w:rPr>
          <w:sz w:val="24"/>
        </w:rPr>
      </w:pPr>
    </w:p>
    <w:p w14:paraId="0312DDF7" w14:textId="77777777" w:rsidR="00CE6000" w:rsidRDefault="00CE6000">
      <w:pPr>
        <w:rPr>
          <w:sz w:val="24"/>
        </w:rPr>
      </w:pPr>
      <w:r>
        <w:rPr>
          <w:sz w:val="24"/>
        </w:rPr>
        <w:t xml:space="preserve">Paper Presentation: “The Challenges of Acute and Chronic Wound Care.” Our Lady of </w:t>
      </w:r>
      <w:smartTag w:uri="urn:schemas-microsoft-com:office:smarttags" w:element="City">
        <w:r>
          <w:rPr>
            <w:sz w:val="24"/>
          </w:rPr>
          <w:t>Lourdes</w:t>
        </w:r>
      </w:smartTag>
      <w:r>
        <w:rPr>
          <w:sz w:val="24"/>
        </w:rPr>
        <w:t xml:space="preserve"> First Annual Wound Care Symposium, OLOLMC,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Camden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May 2010. </w:t>
      </w:r>
    </w:p>
    <w:p w14:paraId="05DA11BE" w14:textId="77777777" w:rsidR="00CE6000" w:rsidRDefault="00CE6000">
      <w:pPr>
        <w:rPr>
          <w:sz w:val="24"/>
        </w:rPr>
      </w:pPr>
    </w:p>
    <w:p w14:paraId="19E764AB" w14:textId="77777777" w:rsidR="00B67000" w:rsidRDefault="00B67000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  <w:u w:val="single"/>
        </w:rPr>
        <w:t>:</w:t>
      </w:r>
      <w:r>
        <w:rPr>
          <w:sz w:val="24"/>
        </w:rPr>
        <w:t xml:space="preserve"> “The Art and Science of Stomal And Peristomal Complications Care.”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System and AHEC.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Elmer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December 2008.</w:t>
      </w:r>
    </w:p>
    <w:p w14:paraId="5D0DB8E5" w14:textId="77777777" w:rsidR="00F516EE" w:rsidRPr="00B67000" w:rsidRDefault="00F516EE">
      <w:pPr>
        <w:rPr>
          <w:sz w:val="24"/>
        </w:rPr>
      </w:pPr>
    </w:p>
    <w:p w14:paraId="727B1067" w14:textId="77777777" w:rsidR="00B32A9E" w:rsidRDefault="00B32A9E">
      <w:pPr>
        <w:rPr>
          <w:sz w:val="24"/>
        </w:rPr>
      </w:pPr>
      <w:r>
        <w:rPr>
          <w:sz w:val="24"/>
        </w:rPr>
        <w:t xml:space="preserve">Paper Presentation: “Saying Know to Negative Pressure Wound Therapy.” Crozer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Chester</w:t>
          </w:r>
        </w:smartTag>
      </w:smartTag>
      <w:r>
        <w:rPr>
          <w:sz w:val="24"/>
        </w:rPr>
        <w:t xml:space="preserve"> Nursing Education Day.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Chester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 w:rsidR="00954092">
        <w:rPr>
          <w:sz w:val="24"/>
        </w:rPr>
        <w:t>, May 2008.</w:t>
      </w:r>
      <w:r>
        <w:rPr>
          <w:sz w:val="24"/>
        </w:rPr>
        <w:t xml:space="preserve"> </w:t>
      </w:r>
    </w:p>
    <w:p w14:paraId="76313474" w14:textId="77777777" w:rsidR="00B32A9E" w:rsidRDefault="00B32A9E">
      <w:pPr>
        <w:rPr>
          <w:sz w:val="24"/>
        </w:rPr>
      </w:pPr>
    </w:p>
    <w:p w14:paraId="58B63BDA" w14:textId="77777777" w:rsidR="00665E3E" w:rsidRDefault="00665E3E">
      <w:pPr>
        <w:rPr>
          <w:sz w:val="24"/>
        </w:rPr>
      </w:pPr>
      <w:r>
        <w:rPr>
          <w:sz w:val="24"/>
        </w:rPr>
        <w:t xml:space="preserve">Paper Presentation: “Challenges of Contemporary Wound Care: Issues and Trends.” </w:t>
      </w:r>
      <w:smartTag w:uri="urn:schemas-microsoft-com:office:smarttags" w:element="PlaceName">
        <w:r>
          <w:rPr>
            <w:sz w:val="24"/>
          </w:rPr>
          <w:t>Abington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Memorial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January 2008. </w:t>
      </w:r>
    </w:p>
    <w:p w14:paraId="622301D2" w14:textId="77777777" w:rsidR="00B32A9E" w:rsidRDefault="00B32A9E">
      <w:pPr>
        <w:rPr>
          <w:sz w:val="24"/>
        </w:rPr>
      </w:pPr>
    </w:p>
    <w:p w14:paraId="7409B72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“Urinary and Fecal Incontinence: Challenges and Opportunities.” </w:t>
      </w:r>
      <w:smartTag w:uri="urn:schemas-microsoft-com:office:smarttags" w:element="place">
        <w:r>
          <w:rPr>
            <w:sz w:val="24"/>
          </w:rPr>
          <w:t>South Jersey</w:t>
        </w:r>
      </w:smartTag>
      <w:r>
        <w:rPr>
          <w:sz w:val="24"/>
        </w:rPr>
        <w:t xml:space="preserve"> Health System.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Elmer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December 2006. </w:t>
      </w:r>
    </w:p>
    <w:p w14:paraId="33C3E8D3" w14:textId="77777777" w:rsidR="00155E04" w:rsidRDefault="00155E04">
      <w:pPr>
        <w:rPr>
          <w:sz w:val="24"/>
        </w:rPr>
      </w:pPr>
    </w:p>
    <w:p w14:paraId="7DC7AD2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Pr="00B34AD8">
        <w:rPr>
          <w:sz w:val="24"/>
        </w:rPr>
        <w:t xml:space="preserve">: </w:t>
      </w:r>
      <w:r>
        <w:rPr>
          <w:sz w:val="24"/>
        </w:rPr>
        <w:t xml:space="preserve">“Wound Care in the Oncology Patient: The Tsunami of Change.” Wound Management for Oncology Patients Conference.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Fox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Chase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Cancer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November 2006. </w:t>
      </w:r>
    </w:p>
    <w:p w14:paraId="704AD4CF" w14:textId="77777777" w:rsidR="00155E04" w:rsidRDefault="00155E04">
      <w:pPr>
        <w:rPr>
          <w:sz w:val="24"/>
        </w:rPr>
      </w:pPr>
    </w:p>
    <w:p w14:paraId="01D2FE0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“Challenges of Contemporary Wound Care: Triumphs and Tribulations.” </w:t>
      </w:r>
      <w:smartTag w:uri="urn:schemas-microsoft-com:office:smarttags" w:element="PlaceName">
        <w:r>
          <w:rPr>
            <w:sz w:val="24"/>
          </w:rPr>
          <w:t>Crozer-Chester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Upland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2006.</w:t>
      </w:r>
    </w:p>
    <w:p w14:paraId="166799D3" w14:textId="77777777" w:rsidR="00155E04" w:rsidRDefault="00155E04">
      <w:pPr>
        <w:rPr>
          <w:sz w:val="24"/>
        </w:rPr>
      </w:pPr>
      <w:r>
        <w:rPr>
          <w:sz w:val="24"/>
        </w:rPr>
        <w:t xml:space="preserve">  </w:t>
      </w:r>
    </w:p>
    <w:p w14:paraId="1F84FA3D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“Lower Extremity Ulcers: More Than Meets The Eye.” Our Lady of Lourdes/Virtua Wound Care Education Conference. </w:t>
      </w:r>
      <w:smartTag w:uri="urn:schemas-microsoft-com:office:smarttags" w:element="PlaceName">
        <w:r>
          <w:rPr>
            <w:sz w:val="24"/>
          </w:rPr>
          <w:t>Virtua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Voorhees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May 2006.</w:t>
      </w:r>
    </w:p>
    <w:p w14:paraId="4B80C4AF" w14:textId="77777777" w:rsidR="00155E04" w:rsidRDefault="00155E04">
      <w:pPr>
        <w:rPr>
          <w:sz w:val="24"/>
        </w:rPr>
      </w:pPr>
    </w:p>
    <w:p w14:paraId="26065534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Paper Presentation: “Evidence-Based Guidance for Indwelling Urinary Catheter Care: An Overview.” Abington Hospital Home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April 2006. </w:t>
      </w:r>
    </w:p>
    <w:p w14:paraId="5BFF6762" w14:textId="77777777" w:rsidR="00155E04" w:rsidRDefault="00155E04">
      <w:pPr>
        <w:rPr>
          <w:sz w:val="24"/>
        </w:rPr>
      </w:pPr>
    </w:p>
    <w:p w14:paraId="702DFCFB" w14:textId="77777777" w:rsidR="00155E04" w:rsidRDefault="00155E04">
      <w:pPr>
        <w:rPr>
          <w:sz w:val="24"/>
        </w:rPr>
      </w:pPr>
      <w:r>
        <w:rPr>
          <w:sz w:val="24"/>
        </w:rPr>
        <w:t xml:space="preserve">Panel Presentation: “Changing Needs of Students.”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Charter Week Celebration Faculty Development Event. </w:t>
      </w:r>
      <w:smartTag w:uri="urn:schemas-microsoft-com:office:smarttags" w:element="PlaceName">
        <w:r>
          <w:rPr>
            <w:sz w:val="24"/>
          </w:rPr>
          <w:t>La Salle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March 2006.</w:t>
      </w:r>
    </w:p>
    <w:p w14:paraId="2F4F15FB" w14:textId="77777777" w:rsidR="00155E04" w:rsidRDefault="00155E04">
      <w:pPr>
        <w:rPr>
          <w:sz w:val="24"/>
        </w:rPr>
      </w:pPr>
    </w:p>
    <w:p w14:paraId="080B0E2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“The Essentials of Wound Assessment and Management.” </w:t>
      </w:r>
      <w:smartTag w:uri="urn:schemas-microsoft-com:office:smarttags" w:element="PlaceName">
        <w:r>
          <w:rPr>
            <w:sz w:val="24"/>
          </w:rPr>
          <w:t>Salem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and </w:t>
      </w:r>
      <w:smartTag w:uri="urn:schemas-microsoft-com:office:smarttags" w:element="PlaceName">
        <w:r>
          <w:rPr>
            <w:sz w:val="24"/>
          </w:rPr>
          <w:t>Wound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, </w:t>
      </w:r>
      <w:smartTag w:uri="urn:schemas-microsoft-com:office:smarttags" w:element="PlaceName">
        <w:r>
          <w:rPr>
            <w:sz w:val="24"/>
          </w:rPr>
          <w:t>Salem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Community 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Salem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 xml:space="preserve">, January 2006. </w:t>
      </w:r>
    </w:p>
    <w:p w14:paraId="2B2A00ED" w14:textId="77777777" w:rsidR="00155E04" w:rsidRDefault="00155E04">
      <w:pPr>
        <w:rPr>
          <w:sz w:val="24"/>
        </w:rPr>
      </w:pPr>
    </w:p>
    <w:p w14:paraId="05723E05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“Adult Learning Principles for the Wound and Ostomy Patient”: Dermal Defense Day, </w:t>
      </w:r>
      <w:smartTag w:uri="urn:schemas-microsoft-com:office:smarttags" w:element="PlaceName">
        <w:r>
          <w:rPr>
            <w:sz w:val="24"/>
          </w:rPr>
          <w:t>Thomas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Jefferson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>, September 2005</w:t>
      </w:r>
    </w:p>
    <w:p w14:paraId="0AC208F5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50DE48E3" w14:textId="77777777" w:rsidR="00155E04" w:rsidRDefault="00155E04">
      <w:pPr>
        <w:rPr>
          <w:sz w:val="24"/>
        </w:rPr>
      </w:pPr>
      <w:r>
        <w:rPr>
          <w:sz w:val="24"/>
        </w:rPr>
        <w:t xml:space="preserve">Medical Grand Rounds: “Chronic Wound Care: Implications of the F314 Tag.” </w:t>
      </w:r>
      <w:smartTag w:uri="urn:schemas-microsoft-com:office:smarttags" w:element="City">
        <w:r>
          <w:rPr>
            <w:sz w:val="24"/>
          </w:rPr>
          <w:t>St. Joseph</w:t>
        </w:r>
      </w:smartTag>
      <w:r>
        <w:rPr>
          <w:sz w:val="24"/>
        </w:rPr>
        <w:t xml:space="preserve">’s Villa,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Flourtown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June 2005.</w:t>
      </w:r>
    </w:p>
    <w:p w14:paraId="7A9F1AE8" w14:textId="77777777" w:rsidR="00155E04" w:rsidRDefault="00155E04">
      <w:pPr>
        <w:rPr>
          <w:sz w:val="24"/>
        </w:rPr>
      </w:pPr>
    </w:p>
    <w:p w14:paraId="44D82C71" w14:textId="77777777" w:rsidR="00155E04" w:rsidRDefault="00155E04">
      <w:pPr>
        <w:rPr>
          <w:sz w:val="24"/>
        </w:rPr>
      </w:pPr>
      <w:r>
        <w:rPr>
          <w:sz w:val="24"/>
        </w:rPr>
        <w:t xml:space="preserve">Medical Grand Rounds: “Pressure Ulcers: Exemplar of a Chronic Wound.” </w:t>
      </w:r>
      <w:smartTag w:uri="urn:schemas-microsoft-com:office:smarttags" w:element="PlaceName">
        <w:r>
          <w:rPr>
            <w:sz w:val="24"/>
          </w:rPr>
          <w:t>Mercy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Suburban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Norristown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May 2004.</w:t>
      </w:r>
    </w:p>
    <w:p w14:paraId="342DD620" w14:textId="77777777" w:rsidR="00155E04" w:rsidRDefault="00155E04">
      <w:pPr>
        <w:rPr>
          <w:sz w:val="24"/>
        </w:rPr>
      </w:pPr>
    </w:p>
    <w:p w14:paraId="5D7C52C1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“Chronic Wounds: Implications for Care of the Elderly.” </w:t>
      </w:r>
      <w:smartTag w:uri="urn:schemas-microsoft-com:office:smarttags" w:element="City">
        <w:r>
          <w:rPr>
            <w:sz w:val="24"/>
          </w:rPr>
          <w:t>Medford</w:t>
        </w:r>
      </w:smartTag>
      <w:r>
        <w:rPr>
          <w:sz w:val="24"/>
        </w:rPr>
        <w:t xml:space="preserve"> Leas CCRC,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Medford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February 2004.</w:t>
      </w:r>
    </w:p>
    <w:p w14:paraId="057F9ABF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0B6042B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“Complex Stomas, Complex Wounds: The Best of Times, The Worst of Times.” Convatec Corporation,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Skillman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December 2003.</w:t>
      </w:r>
    </w:p>
    <w:p w14:paraId="06EB47B6" w14:textId="77777777" w:rsidR="00155E04" w:rsidRDefault="00155E04">
      <w:pPr>
        <w:rPr>
          <w:sz w:val="24"/>
        </w:rPr>
      </w:pPr>
    </w:p>
    <w:p w14:paraId="0B2AC891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“The Lived Experience of Developing an Online Course.” Teaching &amp; Technology Seminar.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2003.</w:t>
      </w:r>
    </w:p>
    <w:p w14:paraId="035D260A" w14:textId="77777777" w:rsidR="00155E04" w:rsidRDefault="00155E04">
      <w:pPr>
        <w:pStyle w:val="BodyText"/>
        <w:rPr>
          <w:sz w:val="24"/>
          <w:u w:val="single"/>
        </w:rPr>
      </w:pPr>
    </w:p>
    <w:p w14:paraId="27890C6D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Paper Presentation: “Humor and the Healing Arts.” Episcopal Cathedral St. Luke’s Day,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October 2003.</w:t>
      </w:r>
    </w:p>
    <w:p w14:paraId="4FAE6D51" w14:textId="77777777" w:rsidR="00155E04" w:rsidRDefault="00155E04">
      <w:pPr>
        <w:pStyle w:val="BodyText"/>
        <w:rPr>
          <w:sz w:val="24"/>
        </w:rPr>
      </w:pPr>
    </w:p>
    <w:p w14:paraId="71A48D58" w14:textId="77777777" w:rsidR="00155E04" w:rsidRDefault="00155E04">
      <w:pPr>
        <w:pStyle w:val="BodyText"/>
        <w:rPr>
          <w:sz w:val="24"/>
        </w:rPr>
      </w:pPr>
      <w:r>
        <w:rPr>
          <w:sz w:val="24"/>
        </w:rPr>
        <w:t xml:space="preserve">Workshop Presentation: “Developing Critical Thinking: The Power of Active Learning.”  Department of Nursing,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Delaware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Newark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DE</w:t>
          </w:r>
        </w:smartTag>
      </w:smartTag>
      <w:r>
        <w:rPr>
          <w:sz w:val="24"/>
        </w:rPr>
        <w:t>, January 2001.</w:t>
      </w:r>
    </w:p>
    <w:p w14:paraId="50CF6FC4" w14:textId="77777777" w:rsidR="00155E04" w:rsidRDefault="00155E04">
      <w:pPr>
        <w:rPr>
          <w:sz w:val="24"/>
        </w:rPr>
      </w:pPr>
    </w:p>
    <w:p w14:paraId="40FF835A" w14:textId="77777777" w:rsidR="00155E04" w:rsidRDefault="00155E04">
      <w:pPr>
        <w:rPr>
          <w:sz w:val="24"/>
        </w:rPr>
      </w:pPr>
      <w:r>
        <w:rPr>
          <w:sz w:val="24"/>
        </w:rPr>
        <w:t xml:space="preserve">Workshop Presentation: “Developing Critical Thinking.” Nursing and Allied Health Faculty, Bucks County Community College, Newtown, PA, April 2000. </w:t>
      </w:r>
    </w:p>
    <w:p w14:paraId="255EE2AC" w14:textId="77777777" w:rsidR="00155E04" w:rsidRDefault="00155E04">
      <w:pPr>
        <w:rPr>
          <w:sz w:val="24"/>
        </w:rPr>
      </w:pPr>
    </w:p>
    <w:p w14:paraId="442AA532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“Everything You Wanted to Know About Testing But Were Afraid You’d Be Bored If You Asked.” 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Radiological Society Technibowl.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Thomas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Jefferson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2000.</w:t>
      </w:r>
    </w:p>
    <w:p w14:paraId="3310384C" w14:textId="77777777" w:rsidR="00155E04" w:rsidRDefault="00155E04">
      <w:pPr>
        <w:rPr>
          <w:sz w:val="24"/>
        </w:rPr>
      </w:pPr>
    </w:p>
    <w:p w14:paraId="104C79E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“ET Nurses on the Move in Today’s Health Care.” Convatec, Inc. Consumer Education Day, </w:t>
      </w:r>
      <w:smartTag w:uri="urn:schemas-microsoft-com:office:smarttags" w:element="PlaceName">
        <w:r>
          <w:rPr>
            <w:sz w:val="24"/>
          </w:rPr>
          <w:t>American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November 1999.</w:t>
      </w:r>
    </w:p>
    <w:p w14:paraId="60EC5E0A" w14:textId="77777777" w:rsidR="00155E04" w:rsidRDefault="00155E04">
      <w:pPr>
        <w:rPr>
          <w:sz w:val="24"/>
        </w:rPr>
      </w:pPr>
    </w:p>
    <w:p w14:paraId="66E09367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Workshops: “Test Construction: Principles and Processes.” Episcopal Hospital School of Nursing;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Pennsylvania Health System</w:t>
        </w:r>
      </w:smartTag>
      <w:r>
        <w:rPr>
          <w:sz w:val="24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 June l999. </w:t>
      </w:r>
    </w:p>
    <w:p w14:paraId="5083B43A" w14:textId="77777777" w:rsidR="00155E04" w:rsidRDefault="00155E04">
      <w:pPr>
        <w:rPr>
          <w:sz w:val="24"/>
        </w:rPr>
      </w:pPr>
    </w:p>
    <w:p w14:paraId="67A5FECB" w14:textId="77777777" w:rsidR="00155E04" w:rsidRDefault="00155E04">
      <w:pPr>
        <w:rPr>
          <w:sz w:val="24"/>
        </w:rPr>
      </w:pPr>
      <w:r>
        <w:rPr>
          <w:sz w:val="24"/>
        </w:rPr>
        <w:t xml:space="preserve">Workshop: “Everything You Wanted to Know About Testing But Were Afraid You’d Be Bored If You Asked.” Half-Day Workshop Offered Through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 of Nursing Continuing Education. April l999.</w:t>
      </w:r>
    </w:p>
    <w:p w14:paraId="662C96E6" w14:textId="77777777" w:rsidR="00155E04" w:rsidRDefault="00155E04">
      <w:pPr>
        <w:rPr>
          <w:sz w:val="24"/>
        </w:rPr>
      </w:pPr>
      <w:r>
        <w:rPr>
          <w:sz w:val="24"/>
        </w:rPr>
        <w:t xml:space="preserve"> </w:t>
      </w:r>
    </w:p>
    <w:p w14:paraId="57A5D7A2" w14:textId="77777777" w:rsidR="00155E04" w:rsidRDefault="00155E04">
      <w:pPr>
        <w:rPr>
          <w:sz w:val="24"/>
        </w:rPr>
      </w:pPr>
      <w:r>
        <w:rPr>
          <w:sz w:val="24"/>
        </w:rPr>
        <w:t>Group Panel Discussion: “Assessing Outcomes Assessment in Higher Education.” Philosophy Series--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December l998. </w:t>
      </w:r>
    </w:p>
    <w:p w14:paraId="104E5924" w14:textId="77777777" w:rsidR="00155E04" w:rsidRDefault="00155E04">
      <w:pPr>
        <w:rPr>
          <w:sz w:val="24"/>
        </w:rPr>
      </w:pPr>
    </w:p>
    <w:p w14:paraId="28BE7426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(Panel): “Active Learning Strategies in Cooperative Learning”. Thinking and Learning Together: Cooperative Learning.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May l998. </w:t>
      </w:r>
    </w:p>
    <w:p w14:paraId="2D7AA6E1" w14:textId="77777777" w:rsidR="00155E04" w:rsidRDefault="00155E04">
      <w:pPr>
        <w:rPr>
          <w:sz w:val="24"/>
        </w:rPr>
      </w:pPr>
    </w:p>
    <w:p w14:paraId="5560CDBE" w14:textId="27E39AA0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 w:rsidR="005601CC">
        <w:rPr>
          <w:b/>
          <w:sz w:val="24"/>
        </w:rPr>
        <w:t xml:space="preserve">: </w:t>
      </w:r>
      <w:r>
        <w:rPr>
          <w:sz w:val="24"/>
        </w:rPr>
        <w:t xml:space="preserve">“School Nursing and Graduate Education.”  School District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School</w:t>
          </w:r>
        </w:smartTag>
      </w:smartTag>
      <w:r>
        <w:rPr>
          <w:sz w:val="24"/>
        </w:rPr>
        <w:t xml:space="preserve"> Nurses Continuing Education Day.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April l998. </w:t>
      </w:r>
    </w:p>
    <w:p w14:paraId="7DC1E137" w14:textId="77777777" w:rsidR="00155E04" w:rsidRDefault="00155E04">
      <w:pPr>
        <w:rPr>
          <w:sz w:val="24"/>
        </w:rPr>
      </w:pPr>
    </w:p>
    <w:p w14:paraId="11E9EA1A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(Panel): “Saying Know to Teaching: Cooperative Learning.”  Management and Business Organization Theory Group.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, March l998. </w:t>
      </w:r>
    </w:p>
    <w:p w14:paraId="55C6A94E" w14:textId="77777777" w:rsidR="00155E04" w:rsidRDefault="00155E04">
      <w:pPr>
        <w:rPr>
          <w:sz w:val="24"/>
        </w:rPr>
      </w:pPr>
    </w:p>
    <w:p w14:paraId="415A089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“Everything You Wanted To Know About Testing But Were Afraid You’d Be Bored If You Asked.”  Fall Faculty Workshop: Collegiate Nursing Programs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Lower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Bucks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Langhorne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 xml:space="preserve">, October l997. </w:t>
      </w:r>
    </w:p>
    <w:p w14:paraId="3607D72E" w14:textId="77777777" w:rsidR="00155E04" w:rsidRDefault="00155E04">
      <w:pPr>
        <w:rPr>
          <w:sz w:val="24"/>
        </w:rPr>
      </w:pPr>
    </w:p>
    <w:p w14:paraId="65D6C924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 -. “Practice Issues Facing Professional Nurses.”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Thiele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Annual Research Day.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1996.</w:t>
      </w:r>
    </w:p>
    <w:p w14:paraId="7BEF4437" w14:textId="77777777" w:rsidR="00155E04" w:rsidRDefault="00155E04">
      <w:pPr>
        <w:rPr>
          <w:sz w:val="24"/>
        </w:rPr>
      </w:pPr>
    </w:p>
    <w:p w14:paraId="2518DF87" w14:textId="77777777" w:rsidR="00155E04" w:rsidRDefault="00155E04">
      <w:pPr>
        <w:rPr>
          <w:sz w:val="24"/>
        </w:rPr>
      </w:pPr>
      <w:r>
        <w:rPr>
          <w:sz w:val="24"/>
        </w:rPr>
        <w:t xml:space="preserve">Continuing Education Seminar: “A Wound Care Symposium.”  Presented to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area nursing and allied health community.  Continuing </w:t>
      </w:r>
      <w:smartTag w:uri="urn:schemas-microsoft-com:office:smarttags" w:element="PlaceName">
        <w:r>
          <w:rPr>
            <w:sz w:val="24"/>
          </w:rPr>
          <w:t>Care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>.  National Patient Care Systems, January 1996.</w:t>
      </w:r>
    </w:p>
    <w:p w14:paraId="46440719" w14:textId="77777777" w:rsidR="00155E04" w:rsidRDefault="00155E04">
      <w:pPr>
        <w:rPr>
          <w:sz w:val="24"/>
        </w:rPr>
      </w:pPr>
    </w:p>
    <w:p w14:paraId="3AD127BE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“Sexual Health Issues in Late Adolescents.”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Albert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Einstein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 xml:space="preserve"> Nursing Grand Rounds, November 1995. **</w:t>
      </w:r>
    </w:p>
    <w:p w14:paraId="04EE7FD1" w14:textId="77777777" w:rsidR="00155E04" w:rsidRDefault="00155E04">
      <w:pPr>
        <w:rPr>
          <w:sz w:val="24"/>
        </w:rPr>
      </w:pPr>
    </w:p>
    <w:p w14:paraId="4CAA1598" w14:textId="77777777" w:rsidR="00155E04" w:rsidRDefault="00155E04">
      <w:pPr>
        <w:rPr>
          <w:sz w:val="24"/>
        </w:rPr>
      </w:pPr>
      <w:r>
        <w:rPr>
          <w:sz w:val="24"/>
        </w:rPr>
        <w:t xml:space="preserve">Continuing Education Workshop: “Everything You Wanted To Know About Testing But Were Afraid You’d Fall Asleep If You Asked.”  Presented to Staff Development and Nursing Faculty of </w:t>
      </w:r>
      <w:smartTag w:uri="urn:schemas-microsoft-com:office:smarttags" w:element="PlaceName">
        <w:r>
          <w:rPr>
            <w:sz w:val="24"/>
          </w:rPr>
          <w:t>Germantown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July 1995.</w:t>
      </w:r>
    </w:p>
    <w:p w14:paraId="340B498D" w14:textId="77777777" w:rsidR="00155E04" w:rsidRDefault="00155E04">
      <w:pPr>
        <w:rPr>
          <w:sz w:val="24"/>
        </w:rPr>
      </w:pPr>
    </w:p>
    <w:p w14:paraId="30117E3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“Social and Educational Factors Affecting Sex Knowledge, Attitudes, and Behaviors of College Students” Alpha Eta Research Day. 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Community College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Philadelphia</w:t>
          </w:r>
        </w:smartTag>
      </w:smartTag>
      <w:r>
        <w:rPr>
          <w:sz w:val="24"/>
        </w:rPr>
        <w:t>, April 1995. **</w:t>
      </w:r>
    </w:p>
    <w:p w14:paraId="2A22DAB8" w14:textId="77777777" w:rsidR="00155E04" w:rsidRDefault="00155E04">
      <w:pPr>
        <w:rPr>
          <w:sz w:val="24"/>
        </w:rPr>
      </w:pPr>
    </w:p>
    <w:p w14:paraId="162D922C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“Presenting Your Personal and Professional Identity.” S.N.A.P. Regional Consortium,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April 1993.</w:t>
      </w:r>
    </w:p>
    <w:p w14:paraId="6D4D66D7" w14:textId="77777777" w:rsidR="00155E04" w:rsidRDefault="00155E04">
      <w:pPr>
        <w:rPr>
          <w:sz w:val="24"/>
        </w:rPr>
      </w:pPr>
    </w:p>
    <w:p w14:paraId="4D6F4389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“Pathophysiology of Cardiomyopathy” Nursing Symposium on Management of Cardiomyopathy. Temple University Hospital Department of Nursing.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1992.</w:t>
      </w:r>
    </w:p>
    <w:p w14:paraId="407EBB4E" w14:textId="77777777" w:rsidR="00155E04" w:rsidRDefault="00155E04">
      <w:pPr>
        <w:rPr>
          <w:sz w:val="24"/>
        </w:rPr>
      </w:pPr>
    </w:p>
    <w:p w14:paraId="58E485B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“Allied Health Students and AIDS - Personal Risk Behaviors.”  Sigma Theta Tau, Kappa Chi Research Day,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May 1992. **</w:t>
      </w:r>
    </w:p>
    <w:p w14:paraId="51E98F6C" w14:textId="77777777" w:rsidR="00155E04" w:rsidRDefault="00155E04">
      <w:pPr>
        <w:rPr>
          <w:sz w:val="24"/>
        </w:rPr>
      </w:pPr>
    </w:p>
    <w:p w14:paraId="082FFDF3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</w:t>
      </w:r>
      <w:r w:rsidRPr="00B34AD8">
        <w:rPr>
          <w:b/>
          <w:sz w:val="24"/>
        </w:rPr>
        <w:t>Keynote Speaker</w:t>
      </w:r>
      <w:r>
        <w:rPr>
          <w:sz w:val="24"/>
        </w:rPr>
        <w:t xml:space="preserve">: “Pathophysiology of Cardiac Failure.” Nursing Symposium on Cardiac Failure. 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 xml:space="preserve"> Dept. of Nursing. 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Philadelphia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September 1990.</w:t>
      </w:r>
    </w:p>
    <w:p w14:paraId="342E1358" w14:textId="77777777" w:rsidR="00155E04" w:rsidRDefault="00155E04">
      <w:pPr>
        <w:rPr>
          <w:sz w:val="24"/>
        </w:rPr>
      </w:pPr>
    </w:p>
    <w:p w14:paraId="66A8D60E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 “Psychometric Perspective of Mosby Assess Test.”  Sigma Theta Tau, Kappa Chi Research Day,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March 1990.</w:t>
      </w:r>
    </w:p>
    <w:p w14:paraId="7628D50A" w14:textId="77777777" w:rsidR="00155E04" w:rsidRDefault="00155E04">
      <w:pPr>
        <w:rPr>
          <w:sz w:val="24"/>
        </w:rPr>
      </w:pPr>
    </w:p>
    <w:p w14:paraId="1781C770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Surgical Procedures.”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Extension Service.  Prudential Insurance Medical Division; </w:t>
      </w:r>
      <w:smartTag w:uri="urn:schemas-microsoft-com:office:smarttags" w:element="place">
        <w:r>
          <w:rPr>
            <w:sz w:val="24"/>
          </w:rPr>
          <w:t>Willow Grove</w:t>
        </w:r>
      </w:smartTag>
      <w:r>
        <w:rPr>
          <w:sz w:val="24"/>
        </w:rPr>
        <w:t>; May, October, November 1990.</w:t>
      </w:r>
    </w:p>
    <w:p w14:paraId="68CCCF41" w14:textId="77777777" w:rsidR="00155E04" w:rsidRDefault="00155E04">
      <w:pPr>
        <w:rPr>
          <w:sz w:val="24"/>
        </w:rPr>
      </w:pPr>
    </w:p>
    <w:p w14:paraId="1437D9F7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“Update on Acquired Immunodeficiency Syndrome.”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Extension Service.  Prudential Insurance Medical Division, </w:t>
      </w:r>
      <w:smartTag w:uri="urn:schemas-microsoft-com:office:smarttags" w:element="place">
        <w:r>
          <w:rPr>
            <w:sz w:val="24"/>
          </w:rPr>
          <w:t>Willow Grove</w:t>
        </w:r>
      </w:smartTag>
      <w:r>
        <w:rPr>
          <w:sz w:val="24"/>
        </w:rPr>
        <w:t>; May, October, November 1989.</w:t>
      </w:r>
    </w:p>
    <w:p w14:paraId="3DB19B0B" w14:textId="77777777" w:rsidR="00155E04" w:rsidRDefault="00155E04">
      <w:pPr>
        <w:rPr>
          <w:sz w:val="24"/>
        </w:rPr>
      </w:pPr>
    </w:p>
    <w:p w14:paraId="6195C551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“Nontraditional Methods of Pain Control,” Tri-County Chapter of NAACOG,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Abington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November 1989.</w:t>
      </w:r>
    </w:p>
    <w:p w14:paraId="49BFA9D7" w14:textId="77777777" w:rsidR="00155E04" w:rsidRDefault="00155E04">
      <w:pPr>
        <w:rPr>
          <w:sz w:val="24"/>
        </w:rPr>
      </w:pPr>
    </w:p>
    <w:p w14:paraId="58E368C8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“Survival Skills for RN Students. “ Registered Nurse Organization,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La Salle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November 1989.</w:t>
      </w:r>
    </w:p>
    <w:p w14:paraId="2737AC08" w14:textId="77777777" w:rsidR="00155E04" w:rsidRDefault="00155E04">
      <w:pPr>
        <w:rPr>
          <w:sz w:val="24"/>
        </w:rPr>
      </w:pPr>
    </w:p>
    <w:p w14:paraId="1DCF6D8C" w14:textId="77777777" w:rsidR="00155E04" w:rsidRDefault="00155E04">
      <w:pPr>
        <w:rPr>
          <w:sz w:val="24"/>
        </w:rPr>
      </w:pPr>
      <w:r>
        <w:rPr>
          <w:sz w:val="24"/>
        </w:rPr>
        <w:t>Paper Presentation: “Survival Skills for Baccalaureate Nursing Students.”  College of Allied Health Nursing Open House, March 1989.</w:t>
      </w:r>
    </w:p>
    <w:p w14:paraId="39AA6801" w14:textId="77777777" w:rsidR="00155E04" w:rsidRDefault="00155E04">
      <w:pPr>
        <w:rPr>
          <w:sz w:val="24"/>
        </w:rPr>
      </w:pPr>
    </w:p>
    <w:p w14:paraId="5964C787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“Survival Skills for the RN Student.”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Chapter of the Association of Operating Room Nurses.  Scheie Auditorium,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Presbyterian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 September 1988.</w:t>
      </w:r>
    </w:p>
    <w:p w14:paraId="0A4765BB" w14:textId="77777777" w:rsidR="00155E04" w:rsidRDefault="00155E04">
      <w:pPr>
        <w:rPr>
          <w:sz w:val="24"/>
        </w:rPr>
      </w:pPr>
    </w:p>
    <w:p w14:paraId="701668AF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Presentation: “Non-traditional Methods of Pain Control.”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Philadelphia</w:t>
          </w:r>
        </w:smartTag>
      </w:smartTag>
      <w:r>
        <w:rPr>
          <w:sz w:val="24"/>
        </w:rPr>
        <w:t xml:space="preserve"> Chapter of the Association of Orthopedic Nurses. 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Valley Forge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Sheraton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Convention Center</w:t>
          </w:r>
        </w:smartTag>
      </w:smartTag>
      <w:r>
        <w:rPr>
          <w:sz w:val="24"/>
        </w:rPr>
        <w:t>, October 1988.</w:t>
      </w:r>
    </w:p>
    <w:p w14:paraId="26BAF2CB" w14:textId="77777777" w:rsidR="00155E04" w:rsidRDefault="00155E04">
      <w:pPr>
        <w:rPr>
          <w:sz w:val="24"/>
        </w:rPr>
      </w:pPr>
    </w:p>
    <w:p w14:paraId="6D011AE7" w14:textId="77777777" w:rsidR="00155E04" w:rsidRDefault="00155E04">
      <w:pPr>
        <w:rPr>
          <w:sz w:val="24"/>
        </w:rPr>
      </w:pPr>
      <w:r>
        <w:rPr>
          <w:sz w:val="24"/>
        </w:rPr>
        <w:t xml:space="preserve">Inservice Presentation: “Care of the HIV(+) Individual in the Operating Room.” Perioperative Health Care Staff,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Temple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May 1988.</w:t>
      </w:r>
    </w:p>
    <w:p w14:paraId="5E7202DB" w14:textId="77777777" w:rsidR="00155E04" w:rsidRDefault="00155E04">
      <w:pPr>
        <w:rPr>
          <w:sz w:val="24"/>
        </w:rPr>
      </w:pPr>
    </w:p>
    <w:p w14:paraId="56E47DF9" w14:textId="77777777" w:rsidR="00155E04" w:rsidRDefault="00155E04">
      <w:pPr>
        <w:rPr>
          <w:sz w:val="24"/>
        </w:rPr>
      </w:pPr>
      <w:r>
        <w:rPr>
          <w:sz w:val="24"/>
        </w:rPr>
        <w:t xml:space="preserve">Paper Presentation in Response to Research Study: “A Comparative Study of Coping Strategies of Hypertensive and Non-Hypertensive Women.”  Nursing Research Day,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Villanova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College</w:t>
          </w:r>
        </w:smartTag>
      </w:smartTag>
      <w:r>
        <w:rPr>
          <w:sz w:val="24"/>
        </w:rPr>
        <w:t xml:space="preserve"> of Nursing and Sigma Theta Tau, Alpha Nu Chapter, November 1986.</w:t>
      </w:r>
    </w:p>
    <w:p w14:paraId="16C1A14F" w14:textId="77777777" w:rsidR="00155E04" w:rsidRDefault="00155E04">
      <w:pPr>
        <w:rPr>
          <w:sz w:val="24"/>
          <w:u w:val="single"/>
        </w:rPr>
      </w:pPr>
    </w:p>
    <w:p w14:paraId="1D56241A" w14:textId="77777777" w:rsidR="00423BA9" w:rsidRPr="00423BA9" w:rsidRDefault="0012410B">
      <w:pPr>
        <w:rPr>
          <w:sz w:val="24"/>
        </w:rPr>
      </w:pPr>
      <w:r>
        <w:rPr>
          <w:sz w:val="24"/>
          <w:u w:val="single"/>
        </w:rPr>
        <w:t xml:space="preserve">REFEREED PEER REVIEWED </w:t>
      </w:r>
      <w:r w:rsidR="00423BA9">
        <w:rPr>
          <w:sz w:val="24"/>
          <w:u w:val="single"/>
        </w:rPr>
        <w:t xml:space="preserve">POSTERS </w:t>
      </w:r>
      <w:r w:rsidR="00423BA9">
        <w:rPr>
          <w:sz w:val="24"/>
        </w:rPr>
        <w:t>(Research**)</w:t>
      </w:r>
    </w:p>
    <w:p w14:paraId="0CB3A91A" w14:textId="77777777" w:rsidR="00423BA9" w:rsidRDefault="00423BA9">
      <w:pPr>
        <w:rPr>
          <w:sz w:val="24"/>
          <w:u w:val="single"/>
        </w:rPr>
      </w:pPr>
    </w:p>
    <w:p w14:paraId="636B1200" w14:textId="77777777" w:rsidR="00056060" w:rsidRDefault="00056060" w:rsidP="005A37DB">
      <w:pPr>
        <w:rPr>
          <w:sz w:val="24"/>
        </w:rPr>
      </w:pPr>
      <w:r w:rsidRPr="003D0060">
        <w:rPr>
          <w:sz w:val="24"/>
          <w:lang w:val="es-ES"/>
        </w:rPr>
        <w:t xml:space="preserve">Beitz, J., Krasner, D., Milne, C., Pieper, B., &amp; Van Rijswijk, L. (2019). </w:t>
      </w:r>
      <w:r>
        <w:rPr>
          <w:sz w:val="24"/>
        </w:rPr>
        <w:t>Why Wound Care? Complementary Wound Care Resources: NOW For Practicing Clinicians. NERWOCN Conference, Hershey, PA, November 2019. **</w:t>
      </w:r>
    </w:p>
    <w:p w14:paraId="1D9E75C0" w14:textId="77777777" w:rsidR="00056060" w:rsidRDefault="00056060" w:rsidP="005A37DB">
      <w:pPr>
        <w:rPr>
          <w:sz w:val="24"/>
        </w:rPr>
      </w:pPr>
    </w:p>
    <w:p w14:paraId="631801DE" w14:textId="77777777" w:rsidR="005A37DB" w:rsidRDefault="005A37DB" w:rsidP="005A37DB">
      <w:pPr>
        <w:rPr>
          <w:sz w:val="24"/>
        </w:rPr>
      </w:pPr>
      <w:r>
        <w:rPr>
          <w:sz w:val="24"/>
        </w:rPr>
        <w:t>Beitz, J. (2018). Academic Nursing and the Perioperative Nursing Succession Crisis: Can You Hear Me Now? National League for Nursing Education Summit, Chicago, IL, September 2018. **</w:t>
      </w:r>
    </w:p>
    <w:p w14:paraId="2B0C878D" w14:textId="77777777" w:rsidR="005A37DB" w:rsidRDefault="005A37DB">
      <w:pPr>
        <w:rPr>
          <w:sz w:val="24"/>
          <w:u w:val="single"/>
        </w:rPr>
      </w:pPr>
    </w:p>
    <w:p w14:paraId="1AB90743" w14:textId="77777777" w:rsidR="00AD0D62" w:rsidRDefault="00AD0D62">
      <w:pPr>
        <w:rPr>
          <w:sz w:val="24"/>
        </w:rPr>
      </w:pPr>
      <w:r>
        <w:rPr>
          <w:sz w:val="24"/>
        </w:rPr>
        <w:t>Beitz, J. (2018). Don’t Sugarcoat It: Diabetes Mellitus Prevention and WOC Nursing. WOCN National Conference. Philadelphia, PA, June 2018. **</w:t>
      </w:r>
    </w:p>
    <w:p w14:paraId="4758636A" w14:textId="77777777" w:rsidR="00AD0D62" w:rsidRDefault="00AD0D62">
      <w:pPr>
        <w:rPr>
          <w:sz w:val="24"/>
        </w:rPr>
      </w:pPr>
    </w:p>
    <w:p w14:paraId="24EABDB0" w14:textId="77777777" w:rsidR="00AD0D62" w:rsidRDefault="00AD0D62">
      <w:pPr>
        <w:rPr>
          <w:sz w:val="24"/>
        </w:rPr>
      </w:pPr>
      <w:r>
        <w:rPr>
          <w:sz w:val="24"/>
        </w:rPr>
        <w:t>Jackson, J. &amp; Beitz, J.</w:t>
      </w:r>
      <w:r w:rsidR="005A37DB">
        <w:rPr>
          <w:sz w:val="24"/>
        </w:rPr>
        <w:t xml:space="preserve"> </w:t>
      </w:r>
      <w:r>
        <w:rPr>
          <w:sz w:val="24"/>
        </w:rPr>
        <w:t>(2018). Understanding Health and Health Care in in Urban Public Housing Participants: A Qualitative Descriptive Study.” Eastern Nursing Research Society Conference, Newark, NJ. April 2018. **</w:t>
      </w:r>
    </w:p>
    <w:p w14:paraId="5C7BDD28" w14:textId="77777777" w:rsidR="00AD0D62" w:rsidRDefault="00AD0D62">
      <w:pPr>
        <w:rPr>
          <w:sz w:val="24"/>
        </w:rPr>
      </w:pPr>
    </w:p>
    <w:p w14:paraId="16E027AB" w14:textId="77777777" w:rsidR="00E84F44" w:rsidRDefault="00E84F44">
      <w:pPr>
        <w:rPr>
          <w:sz w:val="24"/>
        </w:rPr>
      </w:pPr>
      <w:r>
        <w:rPr>
          <w:sz w:val="24"/>
        </w:rPr>
        <w:t>Beitz, J. (2016). Management Approaches to Stomal and Peristomal Complications: A Narrative Descriptive Study.</w:t>
      </w:r>
      <w:r w:rsidR="00D90AE0">
        <w:rPr>
          <w:sz w:val="24"/>
        </w:rPr>
        <w:t xml:space="preserve"> </w:t>
      </w:r>
      <w:r>
        <w:rPr>
          <w:sz w:val="24"/>
        </w:rPr>
        <w:t>** NERWOCN Meeting, Long Island, NY, November 2016.</w:t>
      </w:r>
    </w:p>
    <w:p w14:paraId="305E8052" w14:textId="77777777" w:rsidR="00E84F44" w:rsidRDefault="00E84F44">
      <w:pPr>
        <w:rPr>
          <w:sz w:val="24"/>
        </w:rPr>
      </w:pPr>
    </w:p>
    <w:p w14:paraId="346DA248" w14:textId="77777777" w:rsidR="00E84F44" w:rsidRDefault="00E84F44">
      <w:pPr>
        <w:rPr>
          <w:sz w:val="24"/>
        </w:rPr>
      </w:pPr>
      <w:r>
        <w:rPr>
          <w:sz w:val="24"/>
        </w:rPr>
        <w:t xml:space="preserve">Beitz, J. (2016). Parkinson’s Disease: Non-Motor Symptoms’ Impact on WOC Nursing Care Issues. NERWOCN Meeting, Long Island, NY, November 2016. </w:t>
      </w:r>
    </w:p>
    <w:p w14:paraId="6CF76B7C" w14:textId="77777777" w:rsidR="00E84F44" w:rsidRDefault="00E84F44">
      <w:pPr>
        <w:rPr>
          <w:sz w:val="24"/>
        </w:rPr>
      </w:pPr>
    </w:p>
    <w:p w14:paraId="6AE37140" w14:textId="77777777" w:rsidR="0012410B" w:rsidRDefault="0012410B">
      <w:pPr>
        <w:rPr>
          <w:sz w:val="24"/>
        </w:rPr>
      </w:pPr>
      <w:r>
        <w:rPr>
          <w:sz w:val="24"/>
        </w:rPr>
        <w:t xml:space="preserve">Van Rijswijk, L., &amp; Beitz, J. (2011).  Testing </w:t>
      </w:r>
      <w:r w:rsidR="00C67AAD">
        <w:rPr>
          <w:sz w:val="24"/>
        </w:rPr>
        <w:t>A</w:t>
      </w:r>
      <w:r>
        <w:rPr>
          <w:sz w:val="24"/>
        </w:rPr>
        <w:t xml:space="preserve">n Online Interactive </w:t>
      </w:r>
      <w:r w:rsidR="00C67AAD">
        <w:rPr>
          <w:sz w:val="24"/>
        </w:rPr>
        <w:t>W</w:t>
      </w:r>
      <w:r>
        <w:rPr>
          <w:sz w:val="24"/>
        </w:rPr>
        <w:t>ound Care Program.  National WOCN Meeting, New Orleans, LA, June 2011.</w:t>
      </w:r>
      <w:r w:rsidR="00C67AAD">
        <w:rPr>
          <w:sz w:val="24"/>
        </w:rPr>
        <w:t xml:space="preserve"> *</w:t>
      </w:r>
      <w:r>
        <w:rPr>
          <w:sz w:val="24"/>
        </w:rPr>
        <w:t>*</w:t>
      </w:r>
    </w:p>
    <w:p w14:paraId="327C922C" w14:textId="77777777" w:rsidR="0012410B" w:rsidRDefault="0012410B">
      <w:pPr>
        <w:rPr>
          <w:sz w:val="24"/>
        </w:rPr>
      </w:pPr>
    </w:p>
    <w:p w14:paraId="70006771" w14:textId="77777777" w:rsidR="00423BA9" w:rsidRDefault="00423BA9">
      <w:pPr>
        <w:rPr>
          <w:sz w:val="24"/>
        </w:rPr>
      </w:pPr>
      <w:r>
        <w:rPr>
          <w:sz w:val="24"/>
        </w:rPr>
        <w:t xml:space="preserve">Beitz, J. Ho, M., Ostomy Algorithm Working Group. Content Validation of an Ostomy Algorithm with Peristomal Skin Assessment (SACS) Instrument. Joint WOCN/WCET Meeting,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Phoenix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AZ</w:t>
          </w:r>
        </w:smartTag>
      </w:smartTag>
      <w:r>
        <w:rPr>
          <w:sz w:val="24"/>
        </w:rPr>
        <w:t>, June 2010. **</w:t>
      </w:r>
    </w:p>
    <w:p w14:paraId="5A8D4280" w14:textId="77777777" w:rsidR="00423BA9" w:rsidRDefault="00423BA9">
      <w:pPr>
        <w:rPr>
          <w:sz w:val="24"/>
        </w:rPr>
      </w:pPr>
    </w:p>
    <w:p w14:paraId="783D0A6E" w14:textId="77777777" w:rsidR="00423BA9" w:rsidRDefault="00423BA9">
      <w:pPr>
        <w:rPr>
          <w:sz w:val="24"/>
        </w:rPr>
      </w:pPr>
      <w:r>
        <w:rPr>
          <w:sz w:val="24"/>
        </w:rPr>
        <w:t xml:space="preserve">Beitz, J. van Rijswijk, L. Validation of Solutions Wound Care Algorithms for Use with Registered Nurses. Joint WOCN/WCET Meeting, </w:t>
      </w:r>
      <w:smartTag w:uri="urn:schemas-microsoft-com:office:smarttags" w:element="City">
        <w:r>
          <w:rPr>
            <w:sz w:val="24"/>
          </w:rPr>
          <w:t>Phoenix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AZ</w:t>
        </w:r>
      </w:smartTag>
      <w:r>
        <w:rPr>
          <w:sz w:val="24"/>
        </w:rPr>
        <w:t xml:space="preserve">, June 2010; Symposium on Advanced Wound Care,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April 2010. **</w:t>
      </w:r>
    </w:p>
    <w:p w14:paraId="58C6074F" w14:textId="77777777" w:rsidR="00423BA9" w:rsidRDefault="00423BA9">
      <w:pPr>
        <w:rPr>
          <w:sz w:val="24"/>
        </w:rPr>
      </w:pPr>
    </w:p>
    <w:p w14:paraId="40134A86" w14:textId="77777777" w:rsidR="00AD03B0" w:rsidRDefault="00AD03B0" w:rsidP="00AD03B0">
      <w:pPr>
        <w:pStyle w:val="Heading1"/>
        <w:rPr>
          <w:sz w:val="24"/>
        </w:rPr>
      </w:pPr>
      <w:r>
        <w:rPr>
          <w:sz w:val="24"/>
        </w:rPr>
        <w:t xml:space="preserve">Beitz, J. Elderly Morbidly Obese Female with Heparin-Induced Thrombocytopenia (HIT) Syndrome Bullous Lesions Treated with Trypsin, Balsam of Peru, Castor Oil Ointment: A Case Study.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Orlando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FL</w:t>
          </w:r>
        </w:smartTag>
      </w:smartTag>
      <w:r>
        <w:rPr>
          <w:sz w:val="24"/>
        </w:rPr>
        <w:t>, May 2004. **</w:t>
      </w:r>
    </w:p>
    <w:p w14:paraId="3F1ED4F1" w14:textId="77777777" w:rsidR="00AD03B0" w:rsidRDefault="00AD03B0">
      <w:pPr>
        <w:rPr>
          <w:sz w:val="24"/>
        </w:rPr>
      </w:pPr>
    </w:p>
    <w:p w14:paraId="1CDBE85C" w14:textId="77777777" w:rsidR="00AD03B0" w:rsidRDefault="00AD03B0" w:rsidP="00AD03B0">
      <w:pPr>
        <w:pStyle w:val="Heading1"/>
        <w:rPr>
          <w:sz w:val="24"/>
        </w:rPr>
      </w:pPr>
      <w:r>
        <w:rPr>
          <w:sz w:val="24"/>
        </w:rPr>
        <w:t xml:space="preserve">Beitz, J. When Times are Tough for Quality Wound Care: The Consultant-Staff Development Nexus.  Symposium on Advanced Wound Care.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Las Vegas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NV</w:t>
          </w:r>
        </w:smartTag>
      </w:smartTag>
      <w:r>
        <w:rPr>
          <w:sz w:val="24"/>
        </w:rPr>
        <w:t xml:space="preserve">, April 2001. </w:t>
      </w:r>
    </w:p>
    <w:p w14:paraId="3B6DDDD9" w14:textId="77777777" w:rsidR="00AD03B0" w:rsidRDefault="00AD03B0">
      <w:pPr>
        <w:rPr>
          <w:sz w:val="24"/>
        </w:rPr>
      </w:pPr>
    </w:p>
    <w:p w14:paraId="00E4B22A" w14:textId="77777777" w:rsidR="00423BA9" w:rsidRDefault="00423BA9" w:rsidP="00423BA9">
      <w:pPr>
        <w:rPr>
          <w:sz w:val="24"/>
        </w:rPr>
      </w:pPr>
      <w:r>
        <w:rPr>
          <w:sz w:val="24"/>
        </w:rPr>
        <w:lastRenderedPageBreak/>
        <w:t xml:space="preserve">Beitz, J. Adolescent Health Promotion and Risk Behavior: Sex Knowledge, Attitudes, and Behaviors of College Students. 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Delaware</w:t>
          </w:r>
        </w:smartTag>
      </w:smartTag>
      <w:r>
        <w:rPr>
          <w:sz w:val="24"/>
        </w:rPr>
        <w:t xml:space="preserve"> Nurses Association and Sigma Theta Tau Research Day, March 1996. **</w:t>
      </w:r>
    </w:p>
    <w:p w14:paraId="6093B10D" w14:textId="77777777" w:rsidR="00423BA9" w:rsidRDefault="00423BA9">
      <w:pPr>
        <w:rPr>
          <w:sz w:val="24"/>
        </w:rPr>
      </w:pPr>
    </w:p>
    <w:p w14:paraId="1CFC179E" w14:textId="77777777" w:rsidR="00423BA9" w:rsidRDefault="00423BA9" w:rsidP="00423BA9">
      <w:pPr>
        <w:rPr>
          <w:sz w:val="24"/>
        </w:rPr>
      </w:pPr>
      <w:r>
        <w:rPr>
          <w:sz w:val="24"/>
        </w:rPr>
        <w:t xml:space="preserve">Beitz, J.  Survey of Neophyte Allied Health Students on AIDS.  Sigma Theta Tau Annual Nursing Research Day.  </w:t>
      </w:r>
      <w:smartTag w:uri="urn:schemas-microsoft-com:office:smarttags" w:element="PlaceName">
        <w:r>
          <w:rPr>
            <w:sz w:val="24"/>
          </w:rPr>
          <w:t>Neumann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PA</w:t>
          </w:r>
        </w:smartTag>
      </w:smartTag>
      <w:r>
        <w:rPr>
          <w:sz w:val="24"/>
        </w:rPr>
        <w:t>, April 1991. **</w:t>
      </w:r>
    </w:p>
    <w:p w14:paraId="0E22C9D0" w14:textId="77777777" w:rsidR="00423BA9" w:rsidRDefault="00423BA9">
      <w:pPr>
        <w:rPr>
          <w:sz w:val="24"/>
        </w:rPr>
      </w:pPr>
    </w:p>
    <w:p w14:paraId="67A4F9FD" w14:textId="77777777" w:rsidR="00B34AD8" w:rsidRDefault="00AD03B0" w:rsidP="00AD03B0">
      <w:pPr>
        <w:rPr>
          <w:sz w:val="24"/>
        </w:rPr>
      </w:pPr>
      <w:r>
        <w:rPr>
          <w:sz w:val="24"/>
        </w:rPr>
        <w:t xml:space="preserve">Beitz, J. Rideout, B.  “The Concentrated Clinical Mentorship.”  National Nursing Education ‘90 Conference. 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 xml:space="preserve"> Continuing Nursing </w:t>
      </w:r>
    </w:p>
    <w:p w14:paraId="3F175F6A" w14:textId="77777777" w:rsidR="00AD03B0" w:rsidRDefault="00AD03B0" w:rsidP="00AD03B0">
      <w:pPr>
        <w:rPr>
          <w:sz w:val="24"/>
        </w:rPr>
      </w:pPr>
      <w:r>
        <w:rPr>
          <w:sz w:val="24"/>
        </w:rPr>
        <w:t xml:space="preserve">Education.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DC</w:t>
          </w:r>
        </w:smartTag>
      </w:smartTag>
      <w:r>
        <w:rPr>
          <w:sz w:val="24"/>
        </w:rPr>
        <w:t xml:space="preserve">, June 1990. </w:t>
      </w:r>
    </w:p>
    <w:p w14:paraId="7EB42CB0" w14:textId="77777777" w:rsidR="00B34AD8" w:rsidRDefault="00B34AD8" w:rsidP="00AD03B0">
      <w:pPr>
        <w:rPr>
          <w:sz w:val="24"/>
        </w:rPr>
      </w:pPr>
    </w:p>
    <w:p w14:paraId="61234B34" w14:textId="77777777" w:rsidR="000A3307" w:rsidRDefault="000A3307" w:rsidP="000A3307">
      <w:pPr>
        <w:rPr>
          <w:sz w:val="24"/>
        </w:rPr>
      </w:pPr>
      <w:r>
        <w:rPr>
          <w:sz w:val="24"/>
          <w:u w:val="single"/>
        </w:rPr>
        <w:t>CONSULTATIONS:</w:t>
      </w:r>
    </w:p>
    <w:p w14:paraId="2209000E" w14:textId="77777777" w:rsidR="000A3307" w:rsidRDefault="000A3307" w:rsidP="000A3307">
      <w:pPr>
        <w:rPr>
          <w:sz w:val="24"/>
        </w:rPr>
      </w:pPr>
    </w:p>
    <w:p w14:paraId="4E53DDB8" w14:textId="77777777" w:rsidR="000F4871" w:rsidRDefault="000F4871" w:rsidP="000A3307">
      <w:pPr>
        <w:rPr>
          <w:sz w:val="24"/>
        </w:rPr>
      </w:pPr>
      <w:r>
        <w:rPr>
          <w:sz w:val="24"/>
        </w:rPr>
        <w:t>Expert Clinical and Education Consultant, Duke University School of Nursing and Health System. Perioperative Nursing Succession. August to October 2016</w:t>
      </w:r>
    </w:p>
    <w:p w14:paraId="026DC45F" w14:textId="77777777" w:rsidR="0006689E" w:rsidRDefault="0006689E" w:rsidP="000A3307">
      <w:pPr>
        <w:rPr>
          <w:sz w:val="24"/>
        </w:rPr>
      </w:pPr>
    </w:p>
    <w:p w14:paraId="481332E6" w14:textId="77777777" w:rsidR="000A3307" w:rsidRDefault="000A3307" w:rsidP="000A3307">
      <w:pPr>
        <w:rPr>
          <w:sz w:val="24"/>
        </w:rPr>
      </w:pPr>
      <w:r>
        <w:rPr>
          <w:sz w:val="24"/>
        </w:rPr>
        <w:t>Subject Matter Expert.  Premier, Inc. 2014-2014</w:t>
      </w:r>
    </w:p>
    <w:p w14:paraId="239478DA" w14:textId="77777777" w:rsidR="000A3307" w:rsidRDefault="000A3307" w:rsidP="000A3307">
      <w:pPr>
        <w:rPr>
          <w:sz w:val="24"/>
        </w:rPr>
      </w:pPr>
    </w:p>
    <w:p w14:paraId="11ECFEC4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Expert Clinical Consultant, 3M Corporation, 2004-2005. </w:t>
      </w:r>
    </w:p>
    <w:p w14:paraId="4BF66830" w14:textId="77777777" w:rsidR="000A3307" w:rsidRDefault="000A3307" w:rsidP="000A3307">
      <w:pPr>
        <w:rPr>
          <w:sz w:val="24"/>
        </w:rPr>
      </w:pPr>
    </w:p>
    <w:p w14:paraId="4707E21D" w14:textId="77777777" w:rsidR="000A3307" w:rsidRDefault="000A3307" w:rsidP="000A3307">
      <w:pPr>
        <w:rPr>
          <w:sz w:val="24"/>
        </w:rPr>
      </w:pPr>
      <w:r>
        <w:rPr>
          <w:sz w:val="24"/>
        </w:rPr>
        <w:t>Expert Clinical Consultant, Hill-Rom Corp, 2015-</w:t>
      </w:r>
      <w:r w:rsidR="0006689E">
        <w:rPr>
          <w:sz w:val="24"/>
        </w:rPr>
        <w:t>2016</w:t>
      </w:r>
    </w:p>
    <w:p w14:paraId="147A42DC" w14:textId="77777777" w:rsidR="000A3307" w:rsidRDefault="000A3307" w:rsidP="000A3307">
      <w:pPr>
        <w:rPr>
          <w:sz w:val="24"/>
        </w:rPr>
      </w:pPr>
    </w:p>
    <w:p w14:paraId="3163C0F9" w14:textId="77777777" w:rsidR="000A3307" w:rsidRDefault="000A3307" w:rsidP="000A3307">
      <w:pPr>
        <w:rPr>
          <w:sz w:val="24"/>
        </w:rPr>
      </w:pPr>
      <w:r>
        <w:rPr>
          <w:sz w:val="24"/>
        </w:rPr>
        <w:t>Expert Clinical Consultant, Convatec, Inc. (Wound, Ostomy, Continence Care) 2003-2005, 2008-2014</w:t>
      </w:r>
      <w:r w:rsidR="00236327">
        <w:rPr>
          <w:sz w:val="24"/>
        </w:rPr>
        <w:t>, 2015-Present</w:t>
      </w:r>
      <w:r>
        <w:rPr>
          <w:sz w:val="24"/>
        </w:rPr>
        <w:t>.</w:t>
      </w:r>
    </w:p>
    <w:p w14:paraId="5AEEDC22" w14:textId="77777777" w:rsidR="000A3307" w:rsidRDefault="000A3307" w:rsidP="000A3307">
      <w:pPr>
        <w:rPr>
          <w:sz w:val="24"/>
        </w:rPr>
      </w:pPr>
    </w:p>
    <w:p w14:paraId="187FEFBA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Litigations Consultant, Wound Care and Patient Outcomes. </w:t>
      </w:r>
      <w:r w:rsidR="00056060">
        <w:rPr>
          <w:sz w:val="24"/>
        </w:rPr>
        <w:t xml:space="preserve">(Various Law Firms) </w:t>
      </w:r>
      <w:r>
        <w:rPr>
          <w:sz w:val="24"/>
        </w:rPr>
        <w:t>2002- Present.</w:t>
      </w:r>
    </w:p>
    <w:p w14:paraId="7F1C7135" w14:textId="77777777" w:rsidR="000A3307" w:rsidRDefault="000A3307" w:rsidP="000A3307">
      <w:pPr>
        <w:rPr>
          <w:sz w:val="24"/>
        </w:rPr>
      </w:pPr>
    </w:p>
    <w:p w14:paraId="012FF8C4" w14:textId="77777777" w:rsidR="000A3307" w:rsidRDefault="000A3307" w:rsidP="000A3307">
      <w:pPr>
        <w:rPr>
          <w:sz w:val="24"/>
        </w:rPr>
      </w:pPr>
      <w:r>
        <w:rPr>
          <w:sz w:val="24"/>
        </w:rPr>
        <w:t>Member, National Advisory Board, Venous Leg Ulcer Guidelines, University of PA Medical Center School of Medicine.  1998-2000.</w:t>
      </w:r>
    </w:p>
    <w:p w14:paraId="28672A15" w14:textId="77777777" w:rsidR="00905361" w:rsidRDefault="00905361" w:rsidP="000A3307">
      <w:pPr>
        <w:rPr>
          <w:sz w:val="24"/>
        </w:rPr>
      </w:pPr>
    </w:p>
    <w:p w14:paraId="18C627EC" w14:textId="77777777" w:rsidR="00905361" w:rsidRDefault="00905361" w:rsidP="000A3307">
      <w:pPr>
        <w:rPr>
          <w:sz w:val="24"/>
        </w:rPr>
      </w:pPr>
      <w:r>
        <w:rPr>
          <w:sz w:val="24"/>
        </w:rPr>
        <w:t xml:space="preserve">Member, National Nursing Advisory Board. ConvaTec, Inc. 2010 to present. </w:t>
      </w:r>
    </w:p>
    <w:p w14:paraId="04F641DF" w14:textId="77777777" w:rsidR="00905361" w:rsidRDefault="00905361" w:rsidP="000A3307">
      <w:pPr>
        <w:rPr>
          <w:sz w:val="24"/>
        </w:rPr>
      </w:pPr>
    </w:p>
    <w:p w14:paraId="7649BB86" w14:textId="77777777" w:rsidR="00905361" w:rsidRDefault="00905361" w:rsidP="000A3307">
      <w:pPr>
        <w:rPr>
          <w:sz w:val="24"/>
        </w:rPr>
      </w:pPr>
      <w:r>
        <w:rPr>
          <w:sz w:val="24"/>
        </w:rPr>
        <w:t>Member, National Advisory Board, Why Wound Care? HMP Communications, 2015 to present.</w:t>
      </w:r>
    </w:p>
    <w:p w14:paraId="05ABEC05" w14:textId="77777777" w:rsidR="000A3307" w:rsidRDefault="000A3307" w:rsidP="000A3307">
      <w:pPr>
        <w:rPr>
          <w:sz w:val="24"/>
        </w:rPr>
      </w:pPr>
    </w:p>
    <w:p w14:paraId="2F8A4014" w14:textId="77777777" w:rsidR="000A3307" w:rsidRDefault="000A3307" w:rsidP="000A3307">
      <w:pPr>
        <w:rPr>
          <w:sz w:val="24"/>
        </w:rPr>
      </w:pPr>
      <w:r>
        <w:rPr>
          <w:sz w:val="24"/>
        </w:rPr>
        <w:t>Psychometric Consultation for testing sequence of Albany Medical Center ETNEP</w:t>
      </w:r>
    </w:p>
    <w:p w14:paraId="65C904F2" w14:textId="77777777" w:rsidR="000A3307" w:rsidRDefault="000A3307" w:rsidP="000A3307">
      <w:pPr>
        <w:rPr>
          <w:sz w:val="24"/>
        </w:rPr>
      </w:pPr>
      <w:r>
        <w:rPr>
          <w:sz w:val="24"/>
        </w:rPr>
        <w:t>Reviewed and rewrote test items and revised test blueprint for Modules and Final Exam. Summer 1995.</w:t>
      </w:r>
    </w:p>
    <w:p w14:paraId="6BCFB544" w14:textId="77777777" w:rsidR="000A3307" w:rsidRDefault="000A3307" w:rsidP="000A3307">
      <w:pPr>
        <w:rPr>
          <w:sz w:val="24"/>
        </w:rPr>
      </w:pPr>
    </w:p>
    <w:p w14:paraId="1A69ED7D" w14:textId="77777777" w:rsidR="000A3307" w:rsidRDefault="000A3307" w:rsidP="000A3307">
      <w:pPr>
        <w:rPr>
          <w:sz w:val="24"/>
        </w:rPr>
      </w:pPr>
      <w:r>
        <w:rPr>
          <w:sz w:val="24"/>
        </w:rPr>
        <w:t xml:space="preserve">Nurse specialist/collaborator for Educational Testing Service,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Princeton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NJ</w:t>
          </w:r>
        </w:smartTag>
      </w:smartTag>
      <w:r>
        <w:rPr>
          <w:sz w:val="24"/>
        </w:rPr>
        <w:t>, in developing and reviewing test items for computerized NCLEX-RN, NCLEX-PN and leading workshops on item construction.1993-94.</w:t>
      </w:r>
    </w:p>
    <w:p w14:paraId="6CC88A95" w14:textId="77777777" w:rsidR="00236327" w:rsidRDefault="00236327" w:rsidP="00AD03B0">
      <w:pPr>
        <w:rPr>
          <w:sz w:val="24"/>
          <w:u w:val="single"/>
        </w:rPr>
      </w:pPr>
    </w:p>
    <w:p w14:paraId="64795C7B" w14:textId="77777777" w:rsidR="00B34AD8" w:rsidRDefault="00B34AD8" w:rsidP="00AD03B0">
      <w:pPr>
        <w:rPr>
          <w:sz w:val="24"/>
        </w:rPr>
      </w:pPr>
      <w:r w:rsidRPr="00B34AD8">
        <w:rPr>
          <w:sz w:val="24"/>
          <w:u w:val="single"/>
        </w:rPr>
        <w:t>ORGANIZATIONAL AND CHAIRING ACTIVITIES</w:t>
      </w:r>
      <w:r>
        <w:rPr>
          <w:sz w:val="24"/>
        </w:rPr>
        <w:t>:</w:t>
      </w:r>
    </w:p>
    <w:p w14:paraId="1EDDB952" w14:textId="77777777" w:rsidR="00236327" w:rsidRDefault="00236327" w:rsidP="00AD03B0">
      <w:pPr>
        <w:rPr>
          <w:sz w:val="24"/>
        </w:rPr>
      </w:pPr>
    </w:p>
    <w:p w14:paraId="3B1B4213" w14:textId="77777777" w:rsidR="00B34AD8" w:rsidRDefault="00236327" w:rsidP="00AD03B0">
      <w:pPr>
        <w:rPr>
          <w:sz w:val="24"/>
        </w:rPr>
      </w:pPr>
      <w:r>
        <w:rPr>
          <w:sz w:val="24"/>
        </w:rPr>
        <w:lastRenderedPageBreak/>
        <w:t>Conference Planning Group: American Professional Wound Care Association, 2014-</w:t>
      </w:r>
      <w:r w:rsidR="007200DD">
        <w:rPr>
          <w:sz w:val="24"/>
        </w:rPr>
        <w:t>2016</w:t>
      </w:r>
    </w:p>
    <w:p w14:paraId="1FC2B117" w14:textId="77777777" w:rsidR="00B34AD8" w:rsidRDefault="00B34AD8" w:rsidP="00AD03B0">
      <w:pPr>
        <w:rPr>
          <w:sz w:val="24"/>
        </w:rPr>
      </w:pPr>
      <w:r>
        <w:rPr>
          <w:sz w:val="24"/>
        </w:rPr>
        <w:t>Conference Planning Group: Symposium on Advanced Wound Care, 2006-2014</w:t>
      </w:r>
      <w:r w:rsidR="005A37DB">
        <w:rPr>
          <w:sz w:val="24"/>
        </w:rPr>
        <w:t>, 2018-2019</w:t>
      </w:r>
      <w:r w:rsidR="00DB257D">
        <w:rPr>
          <w:sz w:val="24"/>
        </w:rPr>
        <w:t>, 2019-2020</w:t>
      </w:r>
      <w:r w:rsidR="005A37DB">
        <w:rPr>
          <w:sz w:val="24"/>
        </w:rPr>
        <w:t>.</w:t>
      </w:r>
    </w:p>
    <w:p w14:paraId="0B107F33" w14:textId="77777777" w:rsidR="00B34AD8" w:rsidRDefault="00B34AD8" w:rsidP="00AD03B0">
      <w:pPr>
        <w:rPr>
          <w:sz w:val="24"/>
        </w:rPr>
      </w:pPr>
      <w:r>
        <w:rPr>
          <w:sz w:val="24"/>
        </w:rPr>
        <w:t>Conference Planning Group: WOCN National Conference 2008</w:t>
      </w:r>
    </w:p>
    <w:p w14:paraId="12EC71B7" w14:textId="77777777" w:rsidR="00D75E94" w:rsidRDefault="00D75E94" w:rsidP="00AD03B0">
      <w:pPr>
        <w:rPr>
          <w:sz w:val="24"/>
        </w:rPr>
      </w:pPr>
      <w:r>
        <w:rPr>
          <w:sz w:val="24"/>
        </w:rPr>
        <w:t>WOCNEP Directors Group: WOCN Society, 1998-Present</w:t>
      </w:r>
    </w:p>
    <w:p w14:paraId="13D33713" w14:textId="77777777" w:rsidR="00155E04" w:rsidRDefault="00155E04">
      <w:pPr>
        <w:rPr>
          <w:sz w:val="24"/>
        </w:rPr>
      </w:pPr>
    </w:p>
    <w:p w14:paraId="28F49338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MEMBERSHIPS</w:t>
      </w:r>
      <w:r>
        <w:rPr>
          <w:sz w:val="24"/>
        </w:rPr>
        <w:t xml:space="preserve">: </w:t>
      </w:r>
    </w:p>
    <w:p w14:paraId="49C0917A" w14:textId="77777777" w:rsidR="00155E04" w:rsidRDefault="00155E04">
      <w:pPr>
        <w:rPr>
          <w:sz w:val="24"/>
        </w:rPr>
      </w:pPr>
    </w:p>
    <w:p w14:paraId="7B99CFC1" w14:textId="77777777" w:rsidR="00155E04" w:rsidRDefault="00155E04">
      <w:pPr>
        <w:rPr>
          <w:sz w:val="24"/>
        </w:rPr>
      </w:pPr>
      <w:r>
        <w:rPr>
          <w:sz w:val="24"/>
        </w:rPr>
        <w:t>American Academy of Nurse Practitioners</w:t>
      </w:r>
      <w:r w:rsidR="00CB37F8">
        <w:rPr>
          <w:sz w:val="24"/>
        </w:rPr>
        <w:t xml:space="preserve"> (2008</w:t>
      </w:r>
      <w:r w:rsidR="00D90AE0">
        <w:rPr>
          <w:sz w:val="24"/>
        </w:rPr>
        <w:t>-</w:t>
      </w:r>
      <w:r w:rsidR="00CB37F8">
        <w:rPr>
          <w:sz w:val="24"/>
        </w:rPr>
        <w:t>present)</w:t>
      </w:r>
    </w:p>
    <w:p w14:paraId="56C42888" w14:textId="77777777" w:rsidR="00155E04" w:rsidRDefault="00155E04">
      <w:pPr>
        <w:rPr>
          <w:sz w:val="24"/>
        </w:rPr>
      </w:pPr>
      <w:r>
        <w:rPr>
          <w:sz w:val="24"/>
        </w:rPr>
        <w:t>American Nurses’ Association</w:t>
      </w:r>
      <w:r w:rsidR="00CB37F8">
        <w:rPr>
          <w:sz w:val="24"/>
        </w:rPr>
        <w:t xml:space="preserve"> (1982 – present)</w:t>
      </w:r>
      <w:r>
        <w:rPr>
          <w:sz w:val="24"/>
        </w:rPr>
        <w:t xml:space="preserve">; </w:t>
      </w:r>
      <w:r>
        <w:rPr>
          <w:b/>
          <w:sz w:val="24"/>
        </w:rPr>
        <w:t>Chairperson</w:t>
      </w:r>
      <w:r>
        <w:rPr>
          <w:sz w:val="24"/>
        </w:rPr>
        <w:t xml:space="preserve">, Editorial Board (1997-1999), “The Pennsylvania Nurse, Member, Editorial Board, January, l996 to 2000 </w:t>
      </w:r>
    </w:p>
    <w:p w14:paraId="3E53C857" w14:textId="77777777" w:rsidR="00E8751B" w:rsidRPr="00E8751B" w:rsidRDefault="00E8751B">
      <w:pPr>
        <w:rPr>
          <w:sz w:val="24"/>
        </w:rPr>
      </w:pPr>
      <w:r>
        <w:rPr>
          <w:sz w:val="24"/>
        </w:rPr>
        <w:t>American Professional Wound Care Association</w:t>
      </w:r>
      <w:r w:rsidR="00557848">
        <w:rPr>
          <w:sz w:val="24"/>
        </w:rPr>
        <w:t xml:space="preserve"> (2014 to present)</w:t>
      </w:r>
      <w:r>
        <w:rPr>
          <w:sz w:val="24"/>
        </w:rPr>
        <w:t xml:space="preserve">, </w:t>
      </w:r>
      <w:r>
        <w:rPr>
          <w:b/>
          <w:sz w:val="24"/>
        </w:rPr>
        <w:t>National Board of Directors</w:t>
      </w:r>
      <w:r>
        <w:rPr>
          <w:sz w:val="24"/>
        </w:rPr>
        <w:t>, 2014-</w:t>
      </w:r>
      <w:r w:rsidR="00EB7F46">
        <w:rPr>
          <w:sz w:val="24"/>
        </w:rPr>
        <w:t>2016</w:t>
      </w:r>
      <w:r>
        <w:rPr>
          <w:sz w:val="24"/>
        </w:rPr>
        <w:t>.</w:t>
      </w:r>
    </w:p>
    <w:p w14:paraId="2F3990C4" w14:textId="77777777" w:rsidR="00155E04" w:rsidRDefault="00155E04">
      <w:pPr>
        <w:rPr>
          <w:sz w:val="24"/>
        </w:rPr>
      </w:pPr>
      <w:r>
        <w:rPr>
          <w:sz w:val="24"/>
        </w:rPr>
        <w:t xml:space="preserve">Association for the Advancement of Wound Care: </w:t>
      </w:r>
      <w:r>
        <w:rPr>
          <w:b/>
          <w:sz w:val="24"/>
        </w:rPr>
        <w:t>National Board of Directors</w:t>
      </w:r>
      <w:r>
        <w:rPr>
          <w:sz w:val="24"/>
        </w:rPr>
        <w:t>, January 2000 to 2002; 2007;</w:t>
      </w:r>
      <w:r w:rsidR="00CB37F8">
        <w:rPr>
          <w:sz w:val="24"/>
        </w:rPr>
        <w:t xml:space="preserve"> 2010</w:t>
      </w:r>
      <w:r>
        <w:rPr>
          <w:sz w:val="24"/>
        </w:rPr>
        <w:t xml:space="preserve"> </w:t>
      </w:r>
      <w:r>
        <w:rPr>
          <w:b/>
          <w:bCs/>
          <w:sz w:val="24"/>
        </w:rPr>
        <w:t>Research Task Force Co-Chair</w:t>
      </w:r>
      <w:r>
        <w:rPr>
          <w:sz w:val="24"/>
        </w:rPr>
        <w:t xml:space="preserve"> (2002 to 2005)</w:t>
      </w:r>
      <w:r w:rsidR="001D2F11">
        <w:rPr>
          <w:sz w:val="24"/>
        </w:rPr>
        <w:t xml:space="preserve">; </w:t>
      </w:r>
      <w:r w:rsidR="001D2F11" w:rsidRPr="001D2F11">
        <w:rPr>
          <w:b/>
          <w:sz w:val="24"/>
        </w:rPr>
        <w:t>Quality of Care Task Force</w:t>
      </w:r>
      <w:r w:rsidR="001D2F11">
        <w:rPr>
          <w:sz w:val="24"/>
        </w:rPr>
        <w:t xml:space="preserve"> (2007</w:t>
      </w:r>
      <w:r w:rsidR="00D90AE0">
        <w:rPr>
          <w:sz w:val="24"/>
        </w:rPr>
        <w:t>-</w:t>
      </w:r>
      <w:r w:rsidR="00CB37F8">
        <w:rPr>
          <w:sz w:val="24"/>
        </w:rPr>
        <w:t>2012</w:t>
      </w:r>
      <w:r w:rsidR="001D2F11">
        <w:rPr>
          <w:sz w:val="24"/>
        </w:rPr>
        <w:t>)</w:t>
      </w:r>
    </w:p>
    <w:p w14:paraId="4E737CE7" w14:textId="77777777" w:rsidR="00155E04" w:rsidRDefault="00155E04">
      <w:pPr>
        <w:pStyle w:val="Heading1"/>
        <w:rPr>
          <w:sz w:val="24"/>
        </w:rPr>
      </w:pPr>
      <w:r>
        <w:rPr>
          <w:sz w:val="24"/>
        </w:rPr>
        <w:t>Association of Operating Room Nurses</w:t>
      </w:r>
      <w:r w:rsidR="00CB37F8">
        <w:rPr>
          <w:sz w:val="24"/>
        </w:rPr>
        <w:t xml:space="preserve"> (1997 – present)</w:t>
      </w:r>
    </w:p>
    <w:p w14:paraId="3F8B919E" w14:textId="77777777" w:rsidR="00BF1CD7" w:rsidRPr="00BF1CD7" w:rsidRDefault="00BF1CD7" w:rsidP="00BF1CD7">
      <w:pPr>
        <w:rPr>
          <w:sz w:val="24"/>
          <w:szCs w:val="24"/>
        </w:rPr>
      </w:pPr>
      <w:r w:rsidRPr="00BF1CD7">
        <w:rPr>
          <w:sz w:val="24"/>
          <w:szCs w:val="24"/>
        </w:rPr>
        <w:t>Eastern Nursing Research Society (2005-present)</w:t>
      </w:r>
    </w:p>
    <w:p w14:paraId="685E4339" w14:textId="77777777" w:rsidR="00120921" w:rsidRDefault="00120921">
      <w:pPr>
        <w:rPr>
          <w:sz w:val="24"/>
        </w:rPr>
      </w:pPr>
      <w:r>
        <w:rPr>
          <w:sz w:val="24"/>
        </w:rPr>
        <w:t>National Academies of Practice. (2018 to present)</w:t>
      </w:r>
    </w:p>
    <w:p w14:paraId="0345BFF9" w14:textId="77777777" w:rsidR="00155E04" w:rsidRDefault="00155E04">
      <w:pPr>
        <w:rPr>
          <w:sz w:val="24"/>
        </w:rPr>
      </w:pPr>
      <w:r>
        <w:rPr>
          <w:sz w:val="24"/>
        </w:rPr>
        <w:t>National League for Nursing</w:t>
      </w:r>
      <w:r w:rsidR="00BF1CD7">
        <w:rPr>
          <w:sz w:val="24"/>
        </w:rPr>
        <w:t xml:space="preserve"> (1989 to present)</w:t>
      </w:r>
      <w:r>
        <w:rPr>
          <w:sz w:val="24"/>
        </w:rPr>
        <w:t xml:space="preserve">; </w:t>
      </w:r>
      <w:r>
        <w:rPr>
          <w:b/>
          <w:sz w:val="24"/>
        </w:rPr>
        <w:t>Board of Directors</w:t>
      </w:r>
      <w:r>
        <w:rPr>
          <w:sz w:val="24"/>
        </w:rPr>
        <w:t xml:space="preserve">, Southeastern Pennsylvania League for Nursing (1989-1991, 1993-1995, 2002-2004), </w:t>
      </w:r>
      <w:r>
        <w:rPr>
          <w:b/>
          <w:sz w:val="24"/>
        </w:rPr>
        <w:t>Secretary</w:t>
      </w:r>
      <w:r>
        <w:rPr>
          <w:sz w:val="24"/>
        </w:rPr>
        <w:t xml:space="preserve"> (State level) of Pennsy</w:t>
      </w:r>
      <w:r w:rsidR="00D90AE0">
        <w:rPr>
          <w:sz w:val="24"/>
        </w:rPr>
        <w:t>lvania League for Nursing (1995-</w:t>
      </w:r>
      <w:r>
        <w:rPr>
          <w:sz w:val="24"/>
        </w:rPr>
        <w:t>1997)</w:t>
      </w:r>
    </w:p>
    <w:p w14:paraId="25E253E7" w14:textId="77777777" w:rsidR="00155E04" w:rsidRPr="005E3AA2" w:rsidRDefault="00155E04">
      <w:pPr>
        <w:pStyle w:val="Heading1"/>
        <w:rPr>
          <w:sz w:val="24"/>
          <w:lang w:val="fr-FR"/>
        </w:rPr>
      </w:pPr>
      <w:r w:rsidRPr="005E3AA2">
        <w:rPr>
          <w:sz w:val="24"/>
          <w:lang w:val="fr-FR"/>
        </w:rPr>
        <w:t>Nursing Alumni Association, Villanova University, La Salle University</w:t>
      </w:r>
      <w:r w:rsidR="00D90AE0">
        <w:rPr>
          <w:sz w:val="24"/>
          <w:lang w:val="fr-FR"/>
        </w:rPr>
        <w:t xml:space="preserve"> (1983-present)</w:t>
      </w:r>
    </w:p>
    <w:p w14:paraId="76B99158" w14:textId="77777777" w:rsidR="00155E04" w:rsidRPr="005E3AA2" w:rsidRDefault="00155E04">
      <w:pPr>
        <w:rPr>
          <w:sz w:val="24"/>
          <w:lang w:val="fr-FR"/>
        </w:rPr>
      </w:pPr>
      <w:r w:rsidRPr="005E3AA2">
        <w:rPr>
          <w:sz w:val="24"/>
          <w:lang w:val="fr-FR"/>
        </w:rPr>
        <w:t>Phi Kappa Phi, Villanova Chapter</w:t>
      </w:r>
    </w:p>
    <w:p w14:paraId="4809D84D" w14:textId="77777777" w:rsidR="00155E04" w:rsidRPr="003D0060" w:rsidRDefault="00155E04">
      <w:pPr>
        <w:rPr>
          <w:sz w:val="24"/>
          <w:lang w:val="fr-FR"/>
        </w:rPr>
      </w:pPr>
      <w:r w:rsidRPr="003D0060">
        <w:rPr>
          <w:sz w:val="24"/>
          <w:lang w:val="fr-FR"/>
        </w:rPr>
        <w:t xml:space="preserve">Sigma Theta Tau </w:t>
      </w:r>
      <w:r w:rsidR="00BF1CD7" w:rsidRPr="003D0060">
        <w:rPr>
          <w:sz w:val="24"/>
          <w:lang w:val="fr-FR"/>
        </w:rPr>
        <w:t>–</w:t>
      </w:r>
      <w:r w:rsidRPr="003D0060">
        <w:rPr>
          <w:sz w:val="24"/>
          <w:lang w:val="fr-FR"/>
        </w:rPr>
        <w:t xml:space="preserve"> </w:t>
      </w:r>
      <w:r w:rsidR="00BF1CD7" w:rsidRPr="003D0060">
        <w:rPr>
          <w:sz w:val="24"/>
          <w:lang w:val="fr-FR"/>
        </w:rPr>
        <w:t>Eta Mu</w:t>
      </w:r>
      <w:r w:rsidRPr="003D0060">
        <w:rPr>
          <w:sz w:val="24"/>
          <w:lang w:val="fr-FR"/>
        </w:rPr>
        <w:t xml:space="preserve"> &amp; Alpha Nu Chapters</w:t>
      </w:r>
      <w:r w:rsidR="00D90AE0" w:rsidRPr="003D0060">
        <w:rPr>
          <w:sz w:val="24"/>
          <w:lang w:val="fr-FR"/>
        </w:rPr>
        <w:t xml:space="preserve"> (2012-present)</w:t>
      </w:r>
    </w:p>
    <w:p w14:paraId="3CBBDB36" w14:textId="77777777" w:rsidR="00185B79" w:rsidRDefault="00155E04">
      <w:pPr>
        <w:rPr>
          <w:sz w:val="24"/>
        </w:rPr>
      </w:pPr>
      <w:r>
        <w:rPr>
          <w:sz w:val="24"/>
        </w:rPr>
        <w:t>Wound, Ostomy, and Continence Nurses Society</w:t>
      </w:r>
      <w:r w:rsidR="00F632B1">
        <w:rPr>
          <w:sz w:val="24"/>
        </w:rPr>
        <w:t xml:space="preserve"> (1994 – present)</w:t>
      </w:r>
      <w:r>
        <w:rPr>
          <w:sz w:val="24"/>
        </w:rPr>
        <w:t xml:space="preserve">; </w:t>
      </w:r>
      <w:r>
        <w:rPr>
          <w:b/>
          <w:bCs/>
          <w:sz w:val="24"/>
        </w:rPr>
        <w:t>National Advisory</w:t>
      </w:r>
      <w:r>
        <w:rPr>
          <w:sz w:val="24"/>
        </w:rPr>
        <w:t xml:space="preserve"> </w:t>
      </w:r>
      <w:r>
        <w:rPr>
          <w:b/>
          <w:bCs/>
          <w:sz w:val="24"/>
        </w:rPr>
        <w:t>Board of Directors</w:t>
      </w:r>
      <w:r>
        <w:rPr>
          <w:sz w:val="24"/>
        </w:rPr>
        <w:t xml:space="preserve">, </w:t>
      </w:r>
      <w:r>
        <w:rPr>
          <w:b/>
          <w:bCs/>
          <w:sz w:val="24"/>
        </w:rPr>
        <w:t>Center for Clinical Investigation (CCI)</w:t>
      </w:r>
      <w:r>
        <w:rPr>
          <w:sz w:val="24"/>
        </w:rPr>
        <w:t xml:space="preserve"> (Invited Position)</w:t>
      </w:r>
      <w:r w:rsidR="001D2F11">
        <w:rPr>
          <w:sz w:val="24"/>
        </w:rPr>
        <w:t xml:space="preserve"> </w:t>
      </w:r>
      <w:r>
        <w:rPr>
          <w:sz w:val="24"/>
        </w:rPr>
        <w:t xml:space="preserve">(2003 to </w:t>
      </w:r>
      <w:r w:rsidR="004C65CD">
        <w:rPr>
          <w:sz w:val="24"/>
        </w:rPr>
        <w:t>2008</w:t>
      </w:r>
      <w:r w:rsidR="00F632B1">
        <w:rPr>
          <w:sz w:val="24"/>
        </w:rPr>
        <w:t xml:space="preserve">) </w:t>
      </w:r>
      <w:r w:rsidR="00185B79">
        <w:rPr>
          <w:sz w:val="24"/>
        </w:rPr>
        <w:t xml:space="preserve">Research Proposal </w:t>
      </w:r>
      <w:r w:rsidR="00F632B1">
        <w:rPr>
          <w:sz w:val="24"/>
        </w:rPr>
        <w:t xml:space="preserve">(RFP) </w:t>
      </w:r>
      <w:r w:rsidR="00185B79">
        <w:rPr>
          <w:sz w:val="24"/>
        </w:rPr>
        <w:t>Task Force (2009</w:t>
      </w:r>
      <w:r w:rsidR="00F632B1">
        <w:rPr>
          <w:sz w:val="24"/>
        </w:rPr>
        <w:t>-2010</w:t>
      </w:r>
      <w:r w:rsidR="00185B79">
        <w:rPr>
          <w:sz w:val="24"/>
        </w:rPr>
        <w:t>)</w:t>
      </w:r>
      <w:r w:rsidR="00737005">
        <w:rPr>
          <w:sz w:val="24"/>
        </w:rPr>
        <w:t>; WOCNEP Directors (1998 to present</w:t>
      </w:r>
      <w:r w:rsidR="009B3595">
        <w:rPr>
          <w:sz w:val="24"/>
        </w:rPr>
        <w:t xml:space="preserve">; Chairperson, 2018 to </w:t>
      </w:r>
      <w:r w:rsidR="00FE3E15">
        <w:rPr>
          <w:sz w:val="24"/>
        </w:rPr>
        <w:t>2022</w:t>
      </w:r>
      <w:r w:rsidR="00737005">
        <w:rPr>
          <w:sz w:val="24"/>
        </w:rPr>
        <w:t>)</w:t>
      </w:r>
    </w:p>
    <w:p w14:paraId="0DD58D46" w14:textId="77777777" w:rsidR="00155E04" w:rsidRDefault="00155E04">
      <w:pPr>
        <w:rPr>
          <w:sz w:val="24"/>
        </w:rPr>
      </w:pPr>
    </w:p>
    <w:p w14:paraId="5499640F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CERTIFICATIONS:</w:t>
      </w:r>
    </w:p>
    <w:p w14:paraId="1BA0850B" w14:textId="77777777" w:rsidR="00155E04" w:rsidRDefault="00155E04">
      <w:pPr>
        <w:rPr>
          <w:sz w:val="24"/>
        </w:rPr>
      </w:pPr>
    </w:p>
    <w:p w14:paraId="781CB88E" w14:textId="77777777" w:rsidR="00155E04" w:rsidRDefault="00155E04">
      <w:pPr>
        <w:rPr>
          <w:sz w:val="24"/>
        </w:rPr>
      </w:pPr>
      <w:r>
        <w:rPr>
          <w:sz w:val="24"/>
        </w:rPr>
        <w:t>November, 1988 - Certified Nurse of the Operating Room by Association of Operating Room Nurses - Recertified May 1993, November 1998, September 2003</w:t>
      </w:r>
      <w:r w:rsidR="00B32A9E">
        <w:rPr>
          <w:sz w:val="24"/>
        </w:rPr>
        <w:t>, February 2008</w:t>
      </w:r>
      <w:r w:rsidR="00F632B1">
        <w:rPr>
          <w:sz w:val="24"/>
        </w:rPr>
        <w:t xml:space="preserve"> February 2013</w:t>
      </w:r>
      <w:r w:rsidR="00120921">
        <w:rPr>
          <w:sz w:val="24"/>
        </w:rPr>
        <w:t xml:space="preserve">, </w:t>
      </w:r>
      <w:r w:rsidR="00120921" w:rsidRPr="00120921">
        <w:rPr>
          <w:b/>
          <w:sz w:val="24"/>
        </w:rPr>
        <w:t>Recertified</w:t>
      </w:r>
      <w:r w:rsidR="00120921">
        <w:rPr>
          <w:sz w:val="24"/>
        </w:rPr>
        <w:t xml:space="preserve"> 20</w:t>
      </w:r>
      <w:r w:rsidR="007A45E4">
        <w:rPr>
          <w:sz w:val="24"/>
        </w:rPr>
        <w:t>23</w:t>
      </w:r>
      <w:r>
        <w:rPr>
          <w:sz w:val="24"/>
        </w:rPr>
        <w:t>.</w:t>
      </w:r>
    </w:p>
    <w:p w14:paraId="00E11D52" w14:textId="77777777" w:rsidR="00155E04" w:rsidRDefault="00155E04">
      <w:pPr>
        <w:rPr>
          <w:sz w:val="24"/>
        </w:rPr>
      </w:pPr>
    </w:p>
    <w:p w14:paraId="572E7E79" w14:textId="77777777" w:rsidR="00155E04" w:rsidRDefault="00155E04">
      <w:pPr>
        <w:rPr>
          <w:sz w:val="24"/>
        </w:rPr>
      </w:pPr>
      <w:r>
        <w:rPr>
          <w:sz w:val="24"/>
        </w:rPr>
        <w:t xml:space="preserve">Basic Cardiac Life Support - </w:t>
      </w:r>
      <w:r w:rsidRPr="006D30D3">
        <w:rPr>
          <w:b/>
          <w:sz w:val="24"/>
        </w:rPr>
        <w:t>Recertified</w:t>
      </w:r>
      <w:r>
        <w:rPr>
          <w:sz w:val="24"/>
        </w:rPr>
        <w:t xml:space="preserve"> yearly - American Heart Association</w:t>
      </w:r>
      <w:r w:rsidR="00A961B7">
        <w:rPr>
          <w:sz w:val="24"/>
        </w:rPr>
        <w:t>, June 2008</w:t>
      </w:r>
      <w:r w:rsidR="00F632B1">
        <w:rPr>
          <w:sz w:val="24"/>
        </w:rPr>
        <w:t>, 2010, 2012</w:t>
      </w:r>
      <w:r w:rsidR="007200DD">
        <w:rPr>
          <w:sz w:val="24"/>
        </w:rPr>
        <w:t>, 2016</w:t>
      </w:r>
      <w:r w:rsidR="005A37DB">
        <w:rPr>
          <w:sz w:val="24"/>
        </w:rPr>
        <w:t>, 2017, 2018</w:t>
      </w:r>
      <w:r w:rsidR="00043412">
        <w:rPr>
          <w:sz w:val="24"/>
        </w:rPr>
        <w:t>, 2019, 2020</w:t>
      </w:r>
      <w:r w:rsidR="008251F8">
        <w:rPr>
          <w:sz w:val="24"/>
        </w:rPr>
        <w:t>, 2021</w:t>
      </w:r>
      <w:r w:rsidR="006522F1">
        <w:rPr>
          <w:sz w:val="24"/>
        </w:rPr>
        <w:t>, 2022</w:t>
      </w:r>
      <w:r w:rsidR="003B7EE7">
        <w:rPr>
          <w:sz w:val="24"/>
        </w:rPr>
        <w:t>, 2023.</w:t>
      </w:r>
    </w:p>
    <w:p w14:paraId="2DB6BDD4" w14:textId="77777777" w:rsidR="00155E04" w:rsidRDefault="00155E04">
      <w:pPr>
        <w:rPr>
          <w:sz w:val="24"/>
        </w:rPr>
      </w:pPr>
    </w:p>
    <w:p w14:paraId="569D3319" w14:textId="77777777" w:rsidR="001D2F11" w:rsidRDefault="00155E04">
      <w:pPr>
        <w:rPr>
          <w:sz w:val="24"/>
        </w:rPr>
      </w:pPr>
      <w:r>
        <w:rPr>
          <w:sz w:val="24"/>
        </w:rPr>
        <w:t xml:space="preserve">December, 1987 - Certified as a Clinical Specialist in </w:t>
      </w:r>
      <w:r w:rsidR="001D2F11">
        <w:rPr>
          <w:sz w:val="24"/>
        </w:rPr>
        <w:t>Adult Health</w:t>
      </w:r>
      <w:r>
        <w:rPr>
          <w:sz w:val="24"/>
        </w:rPr>
        <w:t xml:space="preserve"> Nursing by the American Nurses </w:t>
      </w:r>
      <w:r w:rsidR="001D2F11">
        <w:rPr>
          <w:sz w:val="24"/>
        </w:rPr>
        <w:t>Credentialing Center</w:t>
      </w:r>
      <w:r>
        <w:rPr>
          <w:sz w:val="24"/>
        </w:rPr>
        <w:t xml:space="preserve"> - Recertified, May 1992, October l997, October 2002</w:t>
      </w:r>
      <w:r w:rsidR="001D2F11">
        <w:rPr>
          <w:sz w:val="24"/>
        </w:rPr>
        <w:t>, October 2007</w:t>
      </w:r>
      <w:r w:rsidR="00F632B1">
        <w:rPr>
          <w:sz w:val="24"/>
        </w:rPr>
        <w:t>, 2012</w:t>
      </w:r>
      <w:r w:rsidR="009E71BA">
        <w:rPr>
          <w:sz w:val="24"/>
        </w:rPr>
        <w:t xml:space="preserve">, </w:t>
      </w:r>
      <w:r w:rsidR="009E71BA" w:rsidRPr="009E71BA">
        <w:rPr>
          <w:b/>
          <w:sz w:val="24"/>
        </w:rPr>
        <w:t xml:space="preserve">Recertified </w:t>
      </w:r>
      <w:r w:rsidR="009E71BA">
        <w:rPr>
          <w:sz w:val="24"/>
        </w:rPr>
        <w:t>2017</w:t>
      </w:r>
      <w:r w:rsidR="006522F1">
        <w:rPr>
          <w:sz w:val="24"/>
        </w:rPr>
        <w:t>, 2022</w:t>
      </w:r>
      <w:r w:rsidR="009E71BA">
        <w:rPr>
          <w:sz w:val="24"/>
        </w:rPr>
        <w:t>.</w:t>
      </w:r>
    </w:p>
    <w:p w14:paraId="67BE320D" w14:textId="77777777" w:rsidR="00155E04" w:rsidRDefault="00155E04">
      <w:pPr>
        <w:rPr>
          <w:sz w:val="24"/>
        </w:rPr>
      </w:pPr>
    </w:p>
    <w:p w14:paraId="0693131D" w14:textId="77777777" w:rsidR="00155E04" w:rsidRDefault="00155E04">
      <w:pPr>
        <w:rPr>
          <w:sz w:val="24"/>
        </w:rPr>
      </w:pPr>
      <w:r>
        <w:rPr>
          <w:sz w:val="24"/>
        </w:rPr>
        <w:lastRenderedPageBreak/>
        <w:t xml:space="preserve">December, 1993 - Board certified as a Wound, Ostomy, Continence (WOC) Nurse by Wound, Ostomy, and Continence Nursing </w:t>
      </w:r>
      <w:r w:rsidR="00D90AE0">
        <w:rPr>
          <w:sz w:val="24"/>
        </w:rPr>
        <w:t>Certification Board</w:t>
      </w:r>
      <w:r>
        <w:rPr>
          <w:sz w:val="24"/>
        </w:rPr>
        <w:t xml:space="preserve"> - </w:t>
      </w:r>
      <w:r w:rsidRPr="007D61B5">
        <w:rPr>
          <w:b/>
          <w:sz w:val="24"/>
        </w:rPr>
        <w:t>Recertified</w:t>
      </w:r>
      <w:r>
        <w:rPr>
          <w:sz w:val="24"/>
        </w:rPr>
        <w:t xml:space="preserve"> as a CWOCN, l998, 2003</w:t>
      </w:r>
      <w:r w:rsidR="00B32A9E">
        <w:rPr>
          <w:sz w:val="24"/>
        </w:rPr>
        <w:t>, 2008</w:t>
      </w:r>
      <w:r w:rsidR="00F632B1">
        <w:rPr>
          <w:sz w:val="24"/>
        </w:rPr>
        <w:t>, 2013</w:t>
      </w:r>
      <w:r w:rsidR="00533167">
        <w:rPr>
          <w:sz w:val="24"/>
        </w:rPr>
        <w:t>, 2018</w:t>
      </w:r>
      <w:r>
        <w:rPr>
          <w:sz w:val="24"/>
        </w:rPr>
        <w:t>.</w:t>
      </w:r>
    </w:p>
    <w:p w14:paraId="5350F2B6" w14:textId="77777777" w:rsidR="00155E04" w:rsidRDefault="00155E04">
      <w:pPr>
        <w:rPr>
          <w:sz w:val="24"/>
        </w:rPr>
      </w:pPr>
    </w:p>
    <w:p w14:paraId="637C0C47" w14:textId="77777777" w:rsidR="00D90AE0" w:rsidRDefault="00D90AE0">
      <w:pPr>
        <w:rPr>
          <w:sz w:val="24"/>
        </w:rPr>
      </w:pPr>
      <w:r>
        <w:rPr>
          <w:sz w:val="24"/>
        </w:rPr>
        <w:t>April</w:t>
      </w:r>
      <w:r w:rsidR="00043412">
        <w:rPr>
          <w:sz w:val="24"/>
        </w:rPr>
        <w:t>,</w:t>
      </w:r>
      <w:r>
        <w:rPr>
          <w:sz w:val="24"/>
        </w:rPr>
        <w:t xml:space="preserve"> 2017-Board certified as an Advanced Practice Wound Ostomy Continence Nurse (CWOCN-AP) by Wound Ostomy and Continence Nursing Certified Board</w:t>
      </w:r>
      <w:r w:rsidR="007A615B">
        <w:rPr>
          <w:sz w:val="24"/>
        </w:rPr>
        <w:t xml:space="preserve">, </w:t>
      </w:r>
      <w:r w:rsidR="007A615B" w:rsidRPr="007A615B">
        <w:rPr>
          <w:b/>
          <w:bCs/>
          <w:sz w:val="24"/>
        </w:rPr>
        <w:t>Recertified</w:t>
      </w:r>
      <w:r w:rsidR="007A615B">
        <w:rPr>
          <w:sz w:val="24"/>
        </w:rPr>
        <w:t xml:space="preserve"> January 2022. </w:t>
      </w:r>
    </w:p>
    <w:p w14:paraId="28EFE9AB" w14:textId="77777777" w:rsidR="00D90AE0" w:rsidRDefault="00D90AE0">
      <w:pPr>
        <w:rPr>
          <w:sz w:val="24"/>
        </w:rPr>
      </w:pPr>
      <w:r>
        <w:rPr>
          <w:sz w:val="24"/>
        </w:rPr>
        <w:t xml:space="preserve"> </w:t>
      </w:r>
    </w:p>
    <w:p w14:paraId="16E411DA" w14:textId="77777777" w:rsidR="001D2F11" w:rsidRDefault="001D2F11">
      <w:pPr>
        <w:rPr>
          <w:sz w:val="24"/>
        </w:rPr>
      </w:pPr>
      <w:r>
        <w:rPr>
          <w:sz w:val="24"/>
        </w:rPr>
        <w:t>November 2007 – Board certified as an Adult Nurse Practitioner by the American Nurses Credentialing Center</w:t>
      </w:r>
      <w:r w:rsidR="009E71BA">
        <w:rPr>
          <w:sz w:val="24"/>
        </w:rPr>
        <w:t>,</w:t>
      </w:r>
      <w:r>
        <w:rPr>
          <w:sz w:val="24"/>
        </w:rPr>
        <w:t xml:space="preserve"> </w:t>
      </w:r>
      <w:r w:rsidR="00737005" w:rsidRPr="00737005">
        <w:rPr>
          <w:b/>
          <w:sz w:val="24"/>
        </w:rPr>
        <w:t>Recertified</w:t>
      </w:r>
      <w:r w:rsidR="00737005">
        <w:rPr>
          <w:sz w:val="24"/>
        </w:rPr>
        <w:t xml:space="preserve"> 2017</w:t>
      </w:r>
      <w:r w:rsidR="006522F1">
        <w:rPr>
          <w:sz w:val="24"/>
        </w:rPr>
        <w:t>, 2022</w:t>
      </w:r>
      <w:r w:rsidR="00F632B1">
        <w:rPr>
          <w:sz w:val="24"/>
        </w:rPr>
        <w:t>.</w:t>
      </w:r>
    </w:p>
    <w:p w14:paraId="468D8BAC" w14:textId="77777777" w:rsidR="00164220" w:rsidRDefault="00164220">
      <w:pPr>
        <w:rPr>
          <w:sz w:val="24"/>
        </w:rPr>
      </w:pPr>
    </w:p>
    <w:p w14:paraId="3F341728" w14:textId="77777777" w:rsidR="008E0D26" w:rsidRDefault="008E0D26">
      <w:pPr>
        <w:rPr>
          <w:sz w:val="24"/>
          <w:u w:val="single"/>
        </w:rPr>
      </w:pPr>
    </w:p>
    <w:p w14:paraId="4C6932EC" w14:textId="77777777" w:rsidR="00155E04" w:rsidRDefault="00155E04">
      <w:pPr>
        <w:rPr>
          <w:sz w:val="24"/>
          <w:u w:val="single"/>
        </w:rPr>
      </w:pPr>
      <w:r>
        <w:rPr>
          <w:sz w:val="24"/>
          <w:u w:val="single"/>
        </w:rPr>
        <w:t>CONTINUING EDUCATION</w:t>
      </w:r>
      <w:r w:rsidR="0009640C">
        <w:rPr>
          <w:sz w:val="24"/>
          <w:u w:val="single"/>
        </w:rPr>
        <w:t xml:space="preserve"> (SELECTED ACTIVITIES</w:t>
      </w:r>
      <w:r w:rsidR="00D35588">
        <w:rPr>
          <w:sz w:val="24"/>
          <w:u w:val="single"/>
        </w:rPr>
        <w:t>)</w:t>
      </w:r>
      <w:r>
        <w:rPr>
          <w:sz w:val="24"/>
          <w:u w:val="single"/>
        </w:rPr>
        <w:t>:</w:t>
      </w:r>
    </w:p>
    <w:p w14:paraId="7AD355F5" w14:textId="77777777" w:rsidR="00BF1CD7" w:rsidRDefault="00BF1CD7">
      <w:pPr>
        <w:rPr>
          <w:sz w:val="24"/>
          <w:u w:val="single"/>
        </w:rPr>
      </w:pPr>
    </w:p>
    <w:p w14:paraId="18958A1F" w14:textId="77777777" w:rsidR="00BF1CD7" w:rsidRDefault="00BF1CD7">
      <w:pPr>
        <w:rPr>
          <w:b/>
          <w:sz w:val="24"/>
        </w:rPr>
      </w:pPr>
      <w:r>
        <w:rPr>
          <w:b/>
          <w:sz w:val="24"/>
        </w:rPr>
        <w:t>Clinical</w:t>
      </w:r>
    </w:p>
    <w:p w14:paraId="3BE09351" w14:textId="77777777" w:rsidR="005A37DB" w:rsidRDefault="000F4871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14:paraId="555FA648" w14:textId="587ED920" w:rsidR="00BB646A" w:rsidRPr="00C82554" w:rsidRDefault="000D759E">
      <w:pPr>
        <w:rPr>
          <w:bCs/>
          <w:sz w:val="24"/>
        </w:rPr>
      </w:pPr>
      <w:r>
        <w:rPr>
          <w:b/>
          <w:sz w:val="24"/>
        </w:rPr>
        <w:t xml:space="preserve">  </w:t>
      </w:r>
      <w:r w:rsidR="00E260E2">
        <w:rPr>
          <w:b/>
          <w:sz w:val="24"/>
        </w:rPr>
        <w:t xml:space="preserve">  </w:t>
      </w:r>
      <w:r w:rsidR="00E260E2" w:rsidRPr="00AB7BEC">
        <w:rPr>
          <w:bCs/>
          <w:sz w:val="24"/>
        </w:rPr>
        <w:t>2025</w:t>
      </w:r>
      <w:r w:rsidR="00DB5598">
        <w:rPr>
          <w:b/>
          <w:sz w:val="24"/>
        </w:rPr>
        <w:tab/>
      </w:r>
      <w:r w:rsidR="00C82554" w:rsidRPr="006522F1">
        <w:rPr>
          <w:bCs/>
          <w:sz w:val="24"/>
        </w:rPr>
        <w:t xml:space="preserve">Northeast </w:t>
      </w:r>
      <w:r w:rsidR="00AB7BEC">
        <w:rPr>
          <w:bCs/>
          <w:sz w:val="24"/>
        </w:rPr>
        <w:t>Chapter</w:t>
      </w:r>
      <w:r w:rsidR="00C82554" w:rsidRPr="006522F1">
        <w:rPr>
          <w:bCs/>
          <w:sz w:val="24"/>
        </w:rPr>
        <w:t xml:space="preserve"> WOCN Conference, </w:t>
      </w:r>
      <w:r w:rsidR="00AB7BEC">
        <w:rPr>
          <w:bCs/>
          <w:sz w:val="24"/>
        </w:rPr>
        <w:t>Hershey, PA</w:t>
      </w:r>
      <w:r w:rsidR="00C82554">
        <w:rPr>
          <w:bCs/>
          <w:sz w:val="24"/>
        </w:rPr>
        <w:t xml:space="preserve">, </w:t>
      </w:r>
      <w:r w:rsidR="00C82554" w:rsidRPr="006522F1">
        <w:rPr>
          <w:bCs/>
          <w:sz w:val="24"/>
        </w:rPr>
        <w:t>November</w:t>
      </w:r>
    </w:p>
    <w:p w14:paraId="4928BD1F" w14:textId="77777777" w:rsidR="00E260E2" w:rsidRDefault="00E260E2">
      <w:pPr>
        <w:rPr>
          <w:b/>
          <w:sz w:val="24"/>
        </w:rPr>
      </w:pPr>
    </w:p>
    <w:p w14:paraId="20B1EFBF" w14:textId="100AA7C9" w:rsidR="00E22C7D" w:rsidRPr="000E52F3" w:rsidRDefault="00E260E2">
      <w:pPr>
        <w:rPr>
          <w:bCs/>
          <w:sz w:val="24"/>
        </w:rPr>
      </w:pPr>
      <w:r>
        <w:rPr>
          <w:b/>
          <w:sz w:val="24"/>
        </w:rPr>
        <w:t xml:space="preserve">  </w:t>
      </w:r>
      <w:r w:rsidR="000D759E">
        <w:rPr>
          <w:b/>
          <w:sz w:val="24"/>
        </w:rPr>
        <w:t xml:space="preserve">  </w:t>
      </w:r>
      <w:r w:rsidR="000E52F3" w:rsidRPr="000E52F3">
        <w:rPr>
          <w:bCs/>
          <w:sz w:val="24"/>
        </w:rPr>
        <w:t>2025</w:t>
      </w:r>
      <w:r w:rsidR="000E52F3">
        <w:rPr>
          <w:bCs/>
          <w:sz w:val="24"/>
        </w:rPr>
        <w:tab/>
      </w:r>
      <w:r w:rsidR="00BB646A">
        <w:rPr>
          <w:bCs/>
          <w:sz w:val="24"/>
        </w:rPr>
        <w:t>Pri-Med Primary Care Conference. Philadelphia, PA, August.</w:t>
      </w:r>
    </w:p>
    <w:p w14:paraId="307B2F86" w14:textId="77777777" w:rsidR="000E52F3" w:rsidRDefault="000E52F3">
      <w:pPr>
        <w:rPr>
          <w:b/>
          <w:sz w:val="24"/>
        </w:rPr>
      </w:pPr>
    </w:p>
    <w:p w14:paraId="1C4B7F97" w14:textId="7099A7FC" w:rsidR="000D759E" w:rsidRPr="00C43729" w:rsidRDefault="000E52F3" w:rsidP="000E52F3">
      <w:pPr>
        <w:rPr>
          <w:bCs/>
          <w:sz w:val="24"/>
        </w:rPr>
      </w:pPr>
      <w:r>
        <w:rPr>
          <w:b/>
          <w:sz w:val="24"/>
        </w:rPr>
        <w:t xml:space="preserve">    </w:t>
      </w:r>
      <w:r w:rsidR="000D759E" w:rsidRPr="00C43729">
        <w:rPr>
          <w:bCs/>
          <w:sz w:val="24"/>
        </w:rPr>
        <w:t>2024</w:t>
      </w:r>
      <w:r w:rsidR="000D759E" w:rsidRPr="00C43729">
        <w:rPr>
          <w:bCs/>
          <w:sz w:val="24"/>
        </w:rPr>
        <w:tab/>
        <w:t>P</w:t>
      </w:r>
      <w:r w:rsidR="00C43729" w:rsidRPr="00C43729">
        <w:rPr>
          <w:bCs/>
          <w:sz w:val="24"/>
        </w:rPr>
        <w:t>ri-Med Primary Care Conference, Philadelphia, PA, August</w:t>
      </w:r>
    </w:p>
    <w:p w14:paraId="732B9D18" w14:textId="77777777" w:rsidR="00C43729" w:rsidRDefault="00C43729">
      <w:pPr>
        <w:rPr>
          <w:b/>
          <w:sz w:val="24"/>
        </w:rPr>
      </w:pPr>
    </w:p>
    <w:p w14:paraId="174DFC0A" w14:textId="11AB8431" w:rsidR="001520B3" w:rsidRDefault="00830919">
      <w:pPr>
        <w:rPr>
          <w:bCs/>
          <w:sz w:val="24"/>
        </w:rPr>
      </w:pPr>
      <w:r>
        <w:rPr>
          <w:b/>
          <w:sz w:val="24"/>
        </w:rPr>
        <w:t xml:space="preserve">     </w:t>
      </w:r>
      <w:r>
        <w:rPr>
          <w:bCs/>
          <w:sz w:val="24"/>
        </w:rPr>
        <w:t>2024</w:t>
      </w:r>
      <w:r>
        <w:rPr>
          <w:bCs/>
          <w:sz w:val="24"/>
        </w:rPr>
        <w:tab/>
        <w:t xml:space="preserve">WOCNext Annual Conference, </w:t>
      </w:r>
      <w:r w:rsidR="00186874">
        <w:rPr>
          <w:bCs/>
          <w:sz w:val="24"/>
        </w:rPr>
        <w:t>Cleveland Ohio, June</w:t>
      </w:r>
    </w:p>
    <w:p w14:paraId="67DDCFED" w14:textId="77777777" w:rsidR="00186874" w:rsidRPr="00830919" w:rsidRDefault="00186874">
      <w:pPr>
        <w:rPr>
          <w:bCs/>
          <w:sz w:val="24"/>
        </w:rPr>
      </w:pPr>
    </w:p>
    <w:p w14:paraId="31804BEA" w14:textId="77777777" w:rsidR="003B7EE7" w:rsidRDefault="007A45E4">
      <w:pPr>
        <w:rPr>
          <w:bCs/>
          <w:sz w:val="24"/>
        </w:rPr>
      </w:pPr>
      <w:r w:rsidRPr="007A45E4">
        <w:rPr>
          <w:bCs/>
          <w:sz w:val="24"/>
        </w:rPr>
        <w:t xml:space="preserve">    </w:t>
      </w:r>
      <w:r w:rsidR="003B7EE7">
        <w:rPr>
          <w:bCs/>
          <w:sz w:val="24"/>
        </w:rPr>
        <w:t xml:space="preserve"> 2024</w:t>
      </w:r>
      <w:r w:rsidRPr="007A45E4">
        <w:rPr>
          <w:bCs/>
          <w:sz w:val="24"/>
        </w:rPr>
        <w:t xml:space="preserve"> </w:t>
      </w:r>
      <w:r w:rsidR="003B7EE7">
        <w:rPr>
          <w:bCs/>
          <w:sz w:val="24"/>
        </w:rPr>
        <w:tab/>
        <w:t xml:space="preserve">Eastern Nursing Research Society Conference, Boston, MA, April </w:t>
      </w:r>
    </w:p>
    <w:p w14:paraId="21ED2068" w14:textId="77777777" w:rsidR="003B7EE7" w:rsidRDefault="003B7EE7">
      <w:pPr>
        <w:rPr>
          <w:bCs/>
          <w:sz w:val="24"/>
        </w:rPr>
      </w:pPr>
    </w:p>
    <w:p w14:paraId="21010BCD" w14:textId="77777777" w:rsidR="007A45E4" w:rsidRDefault="003B7EE7" w:rsidP="003B7EE7">
      <w:pPr>
        <w:rPr>
          <w:bCs/>
          <w:sz w:val="24"/>
        </w:rPr>
      </w:pPr>
      <w:r>
        <w:rPr>
          <w:bCs/>
          <w:sz w:val="24"/>
        </w:rPr>
        <w:t xml:space="preserve">     </w:t>
      </w:r>
      <w:r w:rsidR="007A45E4" w:rsidRPr="007A45E4">
        <w:rPr>
          <w:bCs/>
          <w:sz w:val="24"/>
        </w:rPr>
        <w:t>2023</w:t>
      </w:r>
      <w:r w:rsidR="007A45E4">
        <w:rPr>
          <w:bCs/>
          <w:sz w:val="24"/>
        </w:rPr>
        <w:tab/>
        <w:t>Pri-Med Primary Care Conference. Philadelphia, PA, August</w:t>
      </w:r>
    </w:p>
    <w:p w14:paraId="402E7F08" w14:textId="77777777" w:rsidR="007A45E4" w:rsidRDefault="007A45E4">
      <w:pPr>
        <w:rPr>
          <w:bCs/>
          <w:sz w:val="24"/>
        </w:rPr>
      </w:pPr>
    </w:p>
    <w:p w14:paraId="1AC62450" w14:textId="585B87CB" w:rsidR="00B14F81" w:rsidRDefault="008B3345">
      <w:pPr>
        <w:rPr>
          <w:bCs/>
          <w:sz w:val="24"/>
        </w:rPr>
      </w:pPr>
      <w:r>
        <w:rPr>
          <w:bCs/>
          <w:sz w:val="24"/>
        </w:rPr>
        <w:t xml:space="preserve">     2023</w:t>
      </w:r>
      <w:r>
        <w:rPr>
          <w:bCs/>
          <w:sz w:val="24"/>
        </w:rPr>
        <w:tab/>
        <w:t>WOCNext Annual Conference, Las Vegas Nevada, June</w:t>
      </w:r>
    </w:p>
    <w:p w14:paraId="4CE4E281" w14:textId="77777777" w:rsidR="00ED619D" w:rsidRPr="007A45E4" w:rsidRDefault="00ED619D">
      <w:pPr>
        <w:rPr>
          <w:bCs/>
          <w:sz w:val="24"/>
        </w:rPr>
      </w:pPr>
    </w:p>
    <w:p w14:paraId="52CC1B4A" w14:textId="77777777" w:rsidR="003C2820" w:rsidRPr="003C2820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="003C2820" w:rsidRPr="003C2820">
        <w:rPr>
          <w:bCs/>
          <w:sz w:val="24"/>
        </w:rPr>
        <w:t>2023</w:t>
      </w:r>
      <w:r w:rsidR="003C2820">
        <w:rPr>
          <w:bCs/>
          <w:sz w:val="24"/>
        </w:rPr>
        <w:tab/>
        <w:t>Eastern Nursing Research Society Conference, Philadelphia, PA, April</w:t>
      </w:r>
    </w:p>
    <w:p w14:paraId="7B3FC75C" w14:textId="77777777" w:rsidR="003C2820" w:rsidRDefault="003C2820">
      <w:pPr>
        <w:rPr>
          <w:b/>
          <w:sz w:val="24"/>
        </w:rPr>
      </w:pPr>
    </w:p>
    <w:p w14:paraId="58D020B0" w14:textId="77777777" w:rsidR="006522F1" w:rsidRPr="006522F1" w:rsidRDefault="003C2820" w:rsidP="003C2820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="006522F1" w:rsidRPr="006522F1">
        <w:rPr>
          <w:bCs/>
          <w:sz w:val="24"/>
        </w:rPr>
        <w:t>2022</w:t>
      </w:r>
      <w:r w:rsidR="006522F1" w:rsidRPr="006522F1">
        <w:rPr>
          <w:bCs/>
          <w:sz w:val="24"/>
        </w:rPr>
        <w:tab/>
        <w:t xml:space="preserve">Northeast Region WOCN Conference, </w:t>
      </w:r>
      <w:r>
        <w:rPr>
          <w:bCs/>
          <w:sz w:val="24"/>
        </w:rPr>
        <w:t xml:space="preserve">Pocono Manor, </w:t>
      </w:r>
      <w:r w:rsidR="006522F1" w:rsidRPr="006522F1">
        <w:rPr>
          <w:bCs/>
          <w:sz w:val="24"/>
        </w:rPr>
        <w:t xml:space="preserve">November </w:t>
      </w:r>
    </w:p>
    <w:p w14:paraId="4382DAFA" w14:textId="77777777" w:rsidR="006522F1" w:rsidRDefault="006522F1">
      <w:pPr>
        <w:rPr>
          <w:b/>
          <w:sz w:val="24"/>
        </w:rPr>
      </w:pPr>
    </w:p>
    <w:p w14:paraId="0E1776E6" w14:textId="77777777" w:rsidR="006522F1" w:rsidRPr="006522F1" w:rsidRDefault="006522F1" w:rsidP="006522F1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6522F1">
        <w:rPr>
          <w:bCs/>
          <w:sz w:val="24"/>
        </w:rPr>
        <w:t>2022</w:t>
      </w:r>
      <w:r>
        <w:rPr>
          <w:bCs/>
          <w:sz w:val="24"/>
        </w:rPr>
        <w:tab/>
        <w:t>WOCNext Annual Conference, Fort Worth Texas, June</w:t>
      </w:r>
    </w:p>
    <w:p w14:paraId="3539135F" w14:textId="77777777" w:rsidR="006522F1" w:rsidRDefault="006522F1">
      <w:pPr>
        <w:rPr>
          <w:b/>
          <w:sz w:val="24"/>
        </w:rPr>
      </w:pPr>
    </w:p>
    <w:p w14:paraId="69A8F7BB" w14:textId="77777777" w:rsidR="008251F8" w:rsidRDefault="006522F1" w:rsidP="006522F1">
      <w:pPr>
        <w:rPr>
          <w:bCs/>
          <w:sz w:val="24"/>
        </w:rPr>
      </w:pPr>
      <w:r>
        <w:rPr>
          <w:bCs/>
          <w:sz w:val="24"/>
        </w:rPr>
        <w:t xml:space="preserve">     </w:t>
      </w:r>
      <w:r w:rsidR="008251F8">
        <w:rPr>
          <w:bCs/>
          <w:sz w:val="24"/>
        </w:rPr>
        <w:t>2021</w:t>
      </w:r>
      <w:r w:rsidR="008251F8">
        <w:rPr>
          <w:bCs/>
          <w:sz w:val="24"/>
        </w:rPr>
        <w:tab/>
        <w:t xml:space="preserve">Northeast Region WOCN Conference, Virtual, November </w:t>
      </w:r>
    </w:p>
    <w:p w14:paraId="1234A112" w14:textId="77777777" w:rsidR="008251F8" w:rsidRPr="008251F8" w:rsidRDefault="008251F8">
      <w:pPr>
        <w:rPr>
          <w:bCs/>
          <w:sz w:val="24"/>
        </w:rPr>
      </w:pPr>
    </w:p>
    <w:p w14:paraId="0813E4BE" w14:textId="77777777" w:rsidR="008251F8" w:rsidRPr="008251F8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8251F8">
        <w:rPr>
          <w:bCs/>
          <w:sz w:val="24"/>
        </w:rPr>
        <w:t xml:space="preserve">2021 </w:t>
      </w:r>
      <w:r w:rsidRPr="008251F8">
        <w:rPr>
          <w:bCs/>
          <w:sz w:val="24"/>
        </w:rPr>
        <w:tab/>
        <w:t xml:space="preserve">Pri-Med Primary Care Conference, Pennsylvania Convention Center, </w:t>
      </w:r>
    </w:p>
    <w:p w14:paraId="7E3AFF26" w14:textId="77777777" w:rsidR="008251F8" w:rsidRPr="008251F8" w:rsidRDefault="008251F8">
      <w:pPr>
        <w:rPr>
          <w:bCs/>
          <w:sz w:val="24"/>
        </w:rPr>
      </w:pPr>
      <w:r w:rsidRPr="008251F8">
        <w:rPr>
          <w:bCs/>
          <w:sz w:val="24"/>
        </w:rPr>
        <w:tab/>
      </w:r>
      <w:r w:rsidRPr="008251F8">
        <w:rPr>
          <w:bCs/>
          <w:sz w:val="24"/>
        </w:rPr>
        <w:tab/>
        <w:t>Philadelphia, PA, September</w:t>
      </w:r>
    </w:p>
    <w:p w14:paraId="385B4280" w14:textId="77777777" w:rsidR="008251F8" w:rsidRDefault="008251F8">
      <w:pPr>
        <w:rPr>
          <w:b/>
          <w:sz w:val="24"/>
        </w:rPr>
      </w:pPr>
    </w:p>
    <w:p w14:paraId="2012FF58" w14:textId="77777777" w:rsidR="008251F8" w:rsidRPr="008251F8" w:rsidRDefault="008251F8">
      <w:pPr>
        <w:rPr>
          <w:bCs/>
          <w:sz w:val="24"/>
        </w:rPr>
      </w:pPr>
      <w:r>
        <w:rPr>
          <w:b/>
          <w:sz w:val="24"/>
        </w:rPr>
        <w:t xml:space="preserve">     </w:t>
      </w:r>
      <w:r w:rsidRPr="008251F8">
        <w:rPr>
          <w:bCs/>
          <w:sz w:val="24"/>
        </w:rPr>
        <w:t>2021</w:t>
      </w:r>
      <w:r w:rsidRPr="008251F8">
        <w:rPr>
          <w:bCs/>
          <w:sz w:val="24"/>
        </w:rPr>
        <w:tab/>
        <w:t xml:space="preserve">WOCNext Annual Conference (Virtual), June </w:t>
      </w:r>
    </w:p>
    <w:p w14:paraId="13DA9A74" w14:textId="77777777" w:rsidR="008251F8" w:rsidRDefault="008251F8">
      <w:pPr>
        <w:rPr>
          <w:b/>
          <w:sz w:val="24"/>
        </w:rPr>
      </w:pPr>
    </w:p>
    <w:p w14:paraId="4464128E" w14:textId="77777777" w:rsidR="00AB6DE6" w:rsidRDefault="00905361" w:rsidP="008E0D26">
      <w:pPr>
        <w:ind w:left="1440" w:hanging="1440"/>
        <w:rPr>
          <w:bCs/>
          <w:sz w:val="24"/>
        </w:rPr>
      </w:pPr>
      <w:r>
        <w:rPr>
          <w:b/>
          <w:sz w:val="24"/>
        </w:rPr>
        <w:t xml:space="preserve">   </w:t>
      </w:r>
      <w:r w:rsidR="008E0D26">
        <w:rPr>
          <w:b/>
          <w:sz w:val="24"/>
        </w:rPr>
        <w:t xml:space="preserve">  </w:t>
      </w:r>
      <w:r w:rsidR="00AB6DE6" w:rsidRPr="00AB6DE6">
        <w:rPr>
          <w:bCs/>
          <w:sz w:val="24"/>
        </w:rPr>
        <w:t>2020</w:t>
      </w:r>
      <w:r w:rsidR="00AB6DE6" w:rsidRPr="00AB6DE6">
        <w:rPr>
          <w:bCs/>
          <w:sz w:val="24"/>
        </w:rPr>
        <w:tab/>
      </w:r>
      <w:r w:rsidR="00AB6DE6">
        <w:rPr>
          <w:bCs/>
          <w:sz w:val="24"/>
        </w:rPr>
        <w:t>Northeast Region WOCN Virtual Conference, November</w:t>
      </w:r>
    </w:p>
    <w:p w14:paraId="4E28B730" w14:textId="77777777" w:rsidR="00AB6DE6" w:rsidRPr="00AB6DE6" w:rsidRDefault="00AB6DE6" w:rsidP="008E0D26">
      <w:pPr>
        <w:ind w:left="1440" w:hanging="1440"/>
        <w:rPr>
          <w:bCs/>
          <w:sz w:val="24"/>
        </w:rPr>
      </w:pPr>
    </w:p>
    <w:p w14:paraId="0B0891F8" w14:textId="77777777" w:rsidR="008E0D26" w:rsidRDefault="00AB6DE6" w:rsidP="008E0D26">
      <w:pPr>
        <w:ind w:left="1440" w:hanging="1440"/>
        <w:rPr>
          <w:sz w:val="24"/>
        </w:rPr>
      </w:pPr>
      <w:r>
        <w:rPr>
          <w:b/>
          <w:sz w:val="24"/>
        </w:rPr>
        <w:lastRenderedPageBreak/>
        <w:t xml:space="preserve">     </w:t>
      </w:r>
      <w:r w:rsidR="008E0D26" w:rsidRPr="008E0D26">
        <w:rPr>
          <w:sz w:val="24"/>
        </w:rPr>
        <w:t>2020</w:t>
      </w:r>
      <w:r w:rsidR="008E0D26" w:rsidRPr="008E0D26">
        <w:rPr>
          <w:sz w:val="24"/>
        </w:rPr>
        <w:tab/>
        <w:t>33</w:t>
      </w:r>
      <w:r w:rsidR="008E0D26" w:rsidRPr="008E0D26">
        <w:rPr>
          <w:sz w:val="24"/>
          <w:vertAlign w:val="superscript"/>
        </w:rPr>
        <w:t>rd</w:t>
      </w:r>
      <w:r w:rsidR="008E0D26" w:rsidRPr="008E0D26">
        <w:rPr>
          <w:sz w:val="24"/>
        </w:rPr>
        <w:t xml:space="preserve"> Annual Symposium on Advanced Wound Care Virtual Conference, July. </w:t>
      </w:r>
    </w:p>
    <w:p w14:paraId="62D48F4A" w14:textId="77777777" w:rsidR="008E0D26" w:rsidRDefault="008E0D26" w:rsidP="008E0D26">
      <w:pPr>
        <w:ind w:left="1440" w:hanging="1440"/>
        <w:rPr>
          <w:sz w:val="24"/>
        </w:rPr>
      </w:pPr>
    </w:p>
    <w:p w14:paraId="0F89EC91" w14:textId="77777777" w:rsidR="008E0D26" w:rsidRDefault="008E0D26" w:rsidP="008E0D26">
      <w:pPr>
        <w:ind w:left="1440" w:hanging="1440"/>
        <w:rPr>
          <w:sz w:val="24"/>
        </w:rPr>
      </w:pPr>
      <w:r>
        <w:rPr>
          <w:sz w:val="24"/>
        </w:rPr>
        <w:t xml:space="preserve">     2020</w:t>
      </w:r>
      <w:r>
        <w:rPr>
          <w:sz w:val="24"/>
        </w:rPr>
        <w:tab/>
        <w:t>Second Annual Post-Acute Care Symposium Virtual Conference, July.</w:t>
      </w:r>
    </w:p>
    <w:p w14:paraId="3945329F" w14:textId="77777777" w:rsidR="008E0D26" w:rsidRPr="008E0D26" w:rsidRDefault="008E0D26" w:rsidP="008E0D26">
      <w:pPr>
        <w:ind w:left="1440" w:hanging="1440"/>
        <w:rPr>
          <w:sz w:val="24"/>
        </w:rPr>
      </w:pPr>
    </w:p>
    <w:p w14:paraId="2EB3BD3A" w14:textId="77777777" w:rsidR="008E0D26" w:rsidRDefault="008E0D26">
      <w:pPr>
        <w:rPr>
          <w:sz w:val="24"/>
        </w:rPr>
      </w:pPr>
      <w:r>
        <w:rPr>
          <w:b/>
          <w:sz w:val="24"/>
        </w:rPr>
        <w:t xml:space="preserve">     </w:t>
      </w:r>
      <w:r w:rsidRPr="008E0D26">
        <w:rPr>
          <w:sz w:val="24"/>
        </w:rPr>
        <w:t>2020</w:t>
      </w:r>
      <w:r w:rsidR="00905361" w:rsidRPr="008E0D26">
        <w:rPr>
          <w:sz w:val="24"/>
        </w:rPr>
        <w:t xml:space="preserve">  </w:t>
      </w:r>
      <w:r>
        <w:rPr>
          <w:sz w:val="24"/>
        </w:rPr>
        <w:tab/>
        <w:t>WOCNext Annual Conference (Virtual), June</w:t>
      </w:r>
    </w:p>
    <w:p w14:paraId="406F2E24" w14:textId="77777777" w:rsidR="008E0D26" w:rsidRPr="008E0D26" w:rsidRDefault="008E0D26">
      <w:pPr>
        <w:rPr>
          <w:sz w:val="24"/>
        </w:rPr>
      </w:pPr>
    </w:p>
    <w:p w14:paraId="0449ED47" w14:textId="77777777" w:rsidR="00DB257D" w:rsidRDefault="008E0D26" w:rsidP="008E0D26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DB257D" w:rsidRPr="00DB257D">
        <w:rPr>
          <w:sz w:val="24"/>
        </w:rPr>
        <w:t>2019</w:t>
      </w:r>
      <w:r w:rsidR="00DB257D" w:rsidRPr="00DB257D">
        <w:rPr>
          <w:sz w:val="24"/>
        </w:rPr>
        <w:tab/>
        <w:t>Northeast Region WOCN</w:t>
      </w:r>
      <w:r w:rsidR="00DB257D">
        <w:rPr>
          <w:b/>
          <w:sz w:val="24"/>
        </w:rPr>
        <w:t xml:space="preserve"> </w:t>
      </w:r>
      <w:r w:rsidR="00DB257D" w:rsidRPr="00DB257D">
        <w:rPr>
          <w:sz w:val="24"/>
        </w:rPr>
        <w:t>Conference, Hershey, PA, November</w:t>
      </w:r>
    </w:p>
    <w:p w14:paraId="23207A3C" w14:textId="77777777" w:rsidR="00DB257D" w:rsidRDefault="00DB257D">
      <w:pPr>
        <w:rPr>
          <w:b/>
          <w:sz w:val="24"/>
        </w:rPr>
      </w:pPr>
    </w:p>
    <w:p w14:paraId="2FFE278A" w14:textId="77777777" w:rsidR="00905361" w:rsidRPr="00905361" w:rsidRDefault="00DB257D" w:rsidP="00DB257D">
      <w:pPr>
        <w:rPr>
          <w:sz w:val="24"/>
        </w:rPr>
      </w:pPr>
      <w:r>
        <w:rPr>
          <w:b/>
          <w:sz w:val="24"/>
        </w:rPr>
        <w:t xml:space="preserve">     </w:t>
      </w:r>
      <w:r w:rsidR="00905361" w:rsidRPr="00905361">
        <w:rPr>
          <w:sz w:val="24"/>
        </w:rPr>
        <w:t>2019</w:t>
      </w:r>
      <w:r w:rsidR="00905361" w:rsidRPr="00905361">
        <w:rPr>
          <w:sz w:val="24"/>
        </w:rPr>
        <w:tab/>
        <w:t>51</w:t>
      </w:r>
      <w:r w:rsidR="00905361" w:rsidRPr="00905361">
        <w:rPr>
          <w:sz w:val="24"/>
          <w:vertAlign w:val="superscript"/>
        </w:rPr>
        <w:t>st</w:t>
      </w:r>
      <w:r w:rsidR="00905361" w:rsidRPr="00905361">
        <w:rPr>
          <w:sz w:val="24"/>
        </w:rPr>
        <w:t xml:space="preserve"> Annual WOCN Conference, Nashville, TX. </w:t>
      </w:r>
      <w:r w:rsidR="007A2F77">
        <w:rPr>
          <w:sz w:val="24"/>
        </w:rPr>
        <w:t>June</w:t>
      </w:r>
    </w:p>
    <w:p w14:paraId="443FA782" w14:textId="77777777" w:rsidR="00905361" w:rsidRDefault="00905361">
      <w:pPr>
        <w:rPr>
          <w:b/>
          <w:sz w:val="24"/>
        </w:rPr>
      </w:pPr>
    </w:p>
    <w:p w14:paraId="5909FFEA" w14:textId="77777777" w:rsidR="001C4108" w:rsidRPr="001C4108" w:rsidRDefault="005A37DB">
      <w:pPr>
        <w:rPr>
          <w:sz w:val="24"/>
        </w:rPr>
      </w:pPr>
      <w:r w:rsidRPr="001C4108">
        <w:rPr>
          <w:sz w:val="24"/>
        </w:rPr>
        <w:t xml:space="preserve">    </w:t>
      </w:r>
      <w:r w:rsidR="001C4108" w:rsidRPr="001C4108">
        <w:rPr>
          <w:sz w:val="24"/>
        </w:rPr>
        <w:t xml:space="preserve"> 2019 </w:t>
      </w:r>
      <w:r w:rsidR="001C4108" w:rsidRPr="001C4108">
        <w:rPr>
          <w:sz w:val="24"/>
        </w:rPr>
        <w:tab/>
        <w:t>First Annual Post</w:t>
      </w:r>
      <w:r w:rsidR="001C4108">
        <w:rPr>
          <w:sz w:val="24"/>
        </w:rPr>
        <w:t>-</w:t>
      </w:r>
      <w:r w:rsidR="001C4108" w:rsidRPr="001C4108">
        <w:rPr>
          <w:sz w:val="24"/>
        </w:rPr>
        <w:t>Acute Care Symposium, San Antonio, TX, May.</w:t>
      </w:r>
    </w:p>
    <w:p w14:paraId="6FAB9E1B" w14:textId="77777777" w:rsidR="001C4108" w:rsidRPr="001C4108" w:rsidRDefault="001C4108">
      <w:pPr>
        <w:rPr>
          <w:sz w:val="24"/>
        </w:rPr>
      </w:pPr>
      <w:r w:rsidRPr="001C4108">
        <w:rPr>
          <w:sz w:val="24"/>
        </w:rPr>
        <w:t xml:space="preserve"> </w:t>
      </w:r>
    </w:p>
    <w:p w14:paraId="25DD5371" w14:textId="77777777" w:rsidR="001C4108" w:rsidRPr="001C4108" w:rsidRDefault="001C4108" w:rsidP="001C4108">
      <w:pPr>
        <w:rPr>
          <w:sz w:val="24"/>
        </w:rPr>
      </w:pPr>
      <w:r w:rsidRPr="001C4108">
        <w:rPr>
          <w:sz w:val="24"/>
        </w:rPr>
        <w:t xml:space="preserve">     2019</w:t>
      </w:r>
      <w:r w:rsidRPr="001C4108">
        <w:rPr>
          <w:sz w:val="24"/>
        </w:rPr>
        <w:tab/>
        <w:t>32</w:t>
      </w:r>
      <w:r w:rsidRPr="001C4108">
        <w:rPr>
          <w:sz w:val="24"/>
          <w:vertAlign w:val="superscript"/>
        </w:rPr>
        <w:t>nd</w:t>
      </w:r>
      <w:r w:rsidRPr="001C4108">
        <w:rPr>
          <w:sz w:val="24"/>
        </w:rPr>
        <w:t xml:space="preserve"> Annual Symposium on Advanced Wound Care, San Antonio, TX, </w:t>
      </w:r>
    </w:p>
    <w:p w14:paraId="36D6E39A" w14:textId="77777777" w:rsidR="001C4108" w:rsidRDefault="001C4108">
      <w:pPr>
        <w:rPr>
          <w:sz w:val="24"/>
        </w:rPr>
      </w:pPr>
      <w:r w:rsidRPr="001C4108">
        <w:rPr>
          <w:sz w:val="24"/>
        </w:rPr>
        <w:tab/>
      </w:r>
      <w:r w:rsidRPr="001C4108">
        <w:rPr>
          <w:sz w:val="24"/>
        </w:rPr>
        <w:tab/>
        <w:t xml:space="preserve">May. </w:t>
      </w:r>
    </w:p>
    <w:p w14:paraId="6CE664B5" w14:textId="77777777" w:rsidR="00905361" w:rsidRDefault="00905361">
      <w:pPr>
        <w:rPr>
          <w:sz w:val="24"/>
        </w:rPr>
      </w:pPr>
    </w:p>
    <w:p w14:paraId="5DB264D2" w14:textId="77777777" w:rsidR="00905361" w:rsidRPr="001C4108" w:rsidRDefault="00905361">
      <w:pPr>
        <w:rPr>
          <w:sz w:val="24"/>
        </w:rPr>
      </w:pPr>
      <w:r>
        <w:rPr>
          <w:sz w:val="24"/>
        </w:rPr>
        <w:t xml:space="preserve">     2019</w:t>
      </w:r>
      <w:r>
        <w:rPr>
          <w:sz w:val="24"/>
        </w:rPr>
        <w:tab/>
        <w:t>MedTalks. White and Williams Health Summit, Philadelphia, PA, April</w:t>
      </w:r>
    </w:p>
    <w:p w14:paraId="1FD2A9E0" w14:textId="77777777" w:rsidR="001C4108" w:rsidRDefault="001C4108">
      <w:pPr>
        <w:rPr>
          <w:b/>
          <w:sz w:val="24"/>
        </w:rPr>
      </w:pPr>
    </w:p>
    <w:p w14:paraId="6FCBCB31" w14:textId="77777777" w:rsidR="005A37DB" w:rsidRDefault="001C4108" w:rsidP="001C4108">
      <w:pPr>
        <w:rPr>
          <w:sz w:val="24"/>
        </w:rPr>
      </w:pPr>
      <w:r>
        <w:rPr>
          <w:b/>
          <w:sz w:val="24"/>
        </w:rPr>
        <w:t xml:space="preserve">    </w:t>
      </w:r>
      <w:r w:rsidR="005A37DB">
        <w:rPr>
          <w:b/>
          <w:sz w:val="24"/>
        </w:rPr>
        <w:t xml:space="preserve"> </w:t>
      </w:r>
      <w:r w:rsidR="005A37DB">
        <w:rPr>
          <w:sz w:val="24"/>
        </w:rPr>
        <w:t>2018</w:t>
      </w:r>
      <w:r w:rsidR="005A37DB">
        <w:rPr>
          <w:sz w:val="24"/>
        </w:rPr>
        <w:tab/>
        <w:t>50</w:t>
      </w:r>
      <w:r w:rsidR="005A37DB" w:rsidRPr="005A37DB">
        <w:rPr>
          <w:sz w:val="24"/>
          <w:vertAlign w:val="superscript"/>
        </w:rPr>
        <w:t>th</w:t>
      </w:r>
      <w:r w:rsidR="005A37DB">
        <w:rPr>
          <w:sz w:val="24"/>
        </w:rPr>
        <w:t xml:space="preserve"> Annual WOCN Conference, Philadelphia, PA.</w:t>
      </w:r>
    </w:p>
    <w:p w14:paraId="783F0850" w14:textId="77777777" w:rsidR="005A37DB" w:rsidRPr="005A37DB" w:rsidRDefault="005A37DB">
      <w:pPr>
        <w:rPr>
          <w:sz w:val="24"/>
        </w:rPr>
      </w:pPr>
    </w:p>
    <w:p w14:paraId="252EEC76" w14:textId="77777777" w:rsidR="005A37DB" w:rsidRDefault="005A37DB">
      <w:pPr>
        <w:rPr>
          <w:sz w:val="24"/>
        </w:rPr>
      </w:pPr>
      <w:r>
        <w:rPr>
          <w:b/>
          <w:sz w:val="24"/>
        </w:rPr>
        <w:t xml:space="preserve">     </w:t>
      </w:r>
      <w:r w:rsidRPr="005A37DB">
        <w:rPr>
          <w:sz w:val="24"/>
        </w:rPr>
        <w:t>2018</w:t>
      </w:r>
      <w:r w:rsidRPr="005A37DB">
        <w:rPr>
          <w:sz w:val="24"/>
        </w:rPr>
        <w:tab/>
      </w:r>
      <w:r>
        <w:rPr>
          <w:sz w:val="24"/>
        </w:rPr>
        <w:t>31</w:t>
      </w:r>
      <w:r w:rsidRPr="005A37DB">
        <w:rPr>
          <w:sz w:val="24"/>
          <w:vertAlign w:val="superscript"/>
        </w:rPr>
        <w:t>st</w:t>
      </w:r>
      <w:r>
        <w:rPr>
          <w:sz w:val="24"/>
        </w:rPr>
        <w:t xml:space="preserve"> Annual Symposium on Advanced Wound Care, Charlotte, NC.</w:t>
      </w:r>
    </w:p>
    <w:p w14:paraId="1432270A" w14:textId="77777777" w:rsidR="005A37DB" w:rsidRPr="005A37DB" w:rsidRDefault="005A37DB">
      <w:pPr>
        <w:rPr>
          <w:sz w:val="24"/>
        </w:rPr>
      </w:pPr>
    </w:p>
    <w:p w14:paraId="631058A3" w14:textId="77777777" w:rsidR="005A37DB" w:rsidRDefault="005A37DB" w:rsidP="005A37DB">
      <w:pPr>
        <w:rPr>
          <w:sz w:val="24"/>
        </w:rPr>
      </w:pPr>
      <w:r>
        <w:rPr>
          <w:b/>
          <w:sz w:val="24"/>
        </w:rPr>
        <w:t xml:space="preserve">     </w:t>
      </w:r>
      <w:r w:rsidRPr="005A37DB">
        <w:rPr>
          <w:sz w:val="24"/>
        </w:rPr>
        <w:t>2018</w:t>
      </w:r>
      <w:r w:rsidRPr="005A37DB">
        <w:rPr>
          <w:sz w:val="24"/>
        </w:rPr>
        <w:tab/>
      </w:r>
      <w:r>
        <w:rPr>
          <w:sz w:val="24"/>
        </w:rPr>
        <w:t>Eastern Nursing Research Society Conference, Newark, NJ</w:t>
      </w:r>
    </w:p>
    <w:p w14:paraId="0525534A" w14:textId="77777777" w:rsidR="005A37DB" w:rsidRPr="005A37DB" w:rsidRDefault="005A37DB">
      <w:pPr>
        <w:rPr>
          <w:sz w:val="24"/>
        </w:rPr>
      </w:pPr>
    </w:p>
    <w:p w14:paraId="03F8EAD8" w14:textId="77777777" w:rsidR="00D90AE0" w:rsidRDefault="005A37DB" w:rsidP="005A37DB">
      <w:pPr>
        <w:rPr>
          <w:sz w:val="24"/>
        </w:rPr>
      </w:pPr>
      <w:r>
        <w:rPr>
          <w:b/>
          <w:sz w:val="24"/>
        </w:rPr>
        <w:t xml:space="preserve">    </w:t>
      </w:r>
      <w:r w:rsidR="000F4871">
        <w:rPr>
          <w:b/>
          <w:sz w:val="24"/>
        </w:rPr>
        <w:t xml:space="preserve"> </w:t>
      </w:r>
      <w:r w:rsidR="00D90AE0" w:rsidRPr="00D90AE0">
        <w:rPr>
          <w:sz w:val="24"/>
        </w:rPr>
        <w:t>2017</w:t>
      </w:r>
      <w:r w:rsidR="00D90AE0" w:rsidRPr="00D90AE0">
        <w:rPr>
          <w:sz w:val="24"/>
        </w:rPr>
        <w:tab/>
      </w:r>
      <w:r w:rsidR="00D90AE0">
        <w:rPr>
          <w:sz w:val="24"/>
        </w:rPr>
        <w:t>49</w:t>
      </w:r>
      <w:r w:rsidR="00D90AE0" w:rsidRPr="00D90AE0">
        <w:rPr>
          <w:sz w:val="24"/>
          <w:vertAlign w:val="superscript"/>
        </w:rPr>
        <w:t>th</w:t>
      </w:r>
      <w:r w:rsidR="00D90AE0">
        <w:rPr>
          <w:sz w:val="24"/>
        </w:rPr>
        <w:t xml:space="preserve"> Annual WOCN Conference, Salt Lake City, UT</w:t>
      </w:r>
    </w:p>
    <w:p w14:paraId="7F561357" w14:textId="77777777" w:rsidR="00D90AE0" w:rsidRDefault="00D90AE0">
      <w:pPr>
        <w:rPr>
          <w:sz w:val="24"/>
        </w:rPr>
      </w:pPr>
    </w:p>
    <w:p w14:paraId="2430FD9F" w14:textId="77777777" w:rsidR="00D90AE0" w:rsidRDefault="00D90AE0">
      <w:pPr>
        <w:rPr>
          <w:sz w:val="24"/>
        </w:rPr>
      </w:pPr>
      <w:r>
        <w:rPr>
          <w:sz w:val="24"/>
        </w:rPr>
        <w:t xml:space="preserve">     2017</w:t>
      </w:r>
      <w:r>
        <w:rPr>
          <w:sz w:val="24"/>
        </w:rPr>
        <w:tab/>
        <w:t>30</w:t>
      </w:r>
      <w:r w:rsidRPr="00D90AE0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</w:t>
      </w:r>
      <w:r w:rsidR="0006689E">
        <w:rPr>
          <w:sz w:val="24"/>
        </w:rPr>
        <w:t>d</w:t>
      </w:r>
      <w:r>
        <w:rPr>
          <w:sz w:val="24"/>
        </w:rPr>
        <w:t xml:space="preserve"> Wound Care, San Diego, CA</w:t>
      </w:r>
    </w:p>
    <w:p w14:paraId="067E90E9" w14:textId="77777777" w:rsidR="00D90AE0" w:rsidRPr="00D90AE0" w:rsidRDefault="00D90AE0">
      <w:pPr>
        <w:rPr>
          <w:sz w:val="24"/>
        </w:rPr>
      </w:pPr>
    </w:p>
    <w:p w14:paraId="4089ED72" w14:textId="77777777" w:rsidR="000F4871" w:rsidRPr="000F4871" w:rsidRDefault="00D90AE0" w:rsidP="00D90AE0">
      <w:pPr>
        <w:rPr>
          <w:sz w:val="24"/>
        </w:rPr>
      </w:pPr>
      <w:r>
        <w:rPr>
          <w:b/>
          <w:sz w:val="24"/>
        </w:rPr>
        <w:t xml:space="preserve">     </w:t>
      </w:r>
      <w:r w:rsidR="000F4871">
        <w:rPr>
          <w:sz w:val="24"/>
        </w:rPr>
        <w:t>2016</w:t>
      </w:r>
      <w:r w:rsidR="000F4871">
        <w:rPr>
          <w:sz w:val="24"/>
        </w:rPr>
        <w:tab/>
        <w:t>Northeast Region WOCN Co</w:t>
      </w:r>
      <w:r w:rsidR="006D2DC0">
        <w:rPr>
          <w:sz w:val="24"/>
        </w:rPr>
        <w:t>nference, Melville, NY</w:t>
      </w:r>
    </w:p>
    <w:p w14:paraId="06670E1A" w14:textId="77777777" w:rsidR="000F4871" w:rsidRDefault="007200DD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14:paraId="3A94AD33" w14:textId="77777777" w:rsidR="007200DD" w:rsidRDefault="000F4871" w:rsidP="000F4871">
      <w:pPr>
        <w:rPr>
          <w:sz w:val="24"/>
        </w:rPr>
      </w:pPr>
      <w:r>
        <w:rPr>
          <w:b/>
          <w:sz w:val="24"/>
        </w:rPr>
        <w:t xml:space="preserve">     </w:t>
      </w:r>
      <w:r w:rsidR="007200DD" w:rsidRPr="007200DD">
        <w:rPr>
          <w:sz w:val="24"/>
        </w:rPr>
        <w:t>2016</w:t>
      </w:r>
      <w:r w:rsidR="007200DD" w:rsidRPr="007200DD">
        <w:rPr>
          <w:sz w:val="24"/>
        </w:rPr>
        <w:tab/>
      </w:r>
      <w:r w:rsidR="007200DD">
        <w:rPr>
          <w:sz w:val="24"/>
        </w:rPr>
        <w:t xml:space="preserve">National Human Genome Research Institute. Short Course for Genomics: </w:t>
      </w:r>
    </w:p>
    <w:p w14:paraId="74C54861" w14:textId="77777777" w:rsidR="007200DD" w:rsidRDefault="007200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Nurse, Physician Assistant, and Faculty Track. National Institutes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Health, Bethesda, MD, August 1-3, 2016</w:t>
      </w:r>
    </w:p>
    <w:p w14:paraId="4F769CAF" w14:textId="77777777" w:rsidR="007200DD" w:rsidRPr="007200DD" w:rsidRDefault="007200DD">
      <w:pPr>
        <w:rPr>
          <w:sz w:val="24"/>
        </w:rPr>
      </w:pPr>
    </w:p>
    <w:p w14:paraId="1465D1B3" w14:textId="77777777" w:rsidR="007200DD" w:rsidRDefault="007200DD">
      <w:pPr>
        <w:rPr>
          <w:sz w:val="24"/>
        </w:rPr>
      </w:pPr>
      <w:r>
        <w:rPr>
          <w:b/>
          <w:sz w:val="24"/>
        </w:rPr>
        <w:t xml:space="preserve">      </w:t>
      </w:r>
      <w:r w:rsidRPr="007200DD">
        <w:rPr>
          <w:sz w:val="24"/>
        </w:rPr>
        <w:t>2016</w:t>
      </w:r>
      <w:r>
        <w:rPr>
          <w:sz w:val="24"/>
        </w:rPr>
        <w:tab/>
        <w:t>48</w:t>
      </w:r>
      <w:r w:rsidRPr="007200DD">
        <w:rPr>
          <w:sz w:val="24"/>
          <w:vertAlign w:val="superscript"/>
        </w:rPr>
        <w:t>th</w:t>
      </w:r>
      <w:r>
        <w:rPr>
          <w:sz w:val="24"/>
        </w:rPr>
        <w:t xml:space="preserve"> Annual WOCN/CAET Joint International Conference, Montreal,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Canada</w:t>
      </w:r>
    </w:p>
    <w:p w14:paraId="212A77A0" w14:textId="77777777" w:rsidR="007200DD" w:rsidRPr="007200DD" w:rsidRDefault="007200DD">
      <w:pPr>
        <w:rPr>
          <w:sz w:val="24"/>
        </w:rPr>
      </w:pPr>
    </w:p>
    <w:p w14:paraId="753C066B" w14:textId="77777777" w:rsidR="00EB7F46" w:rsidRDefault="00EB7F46">
      <w:pPr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2016</w:t>
      </w:r>
      <w:r>
        <w:rPr>
          <w:sz w:val="24"/>
        </w:rPr>
        <w:tab/>
        <w:t>29</w:t>
      </w:r>
      <w:r w:rsidRPr="00EB7F46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Atlanta,</w:t>
      </w:r>
      <w:r w:rsidR="006D2DC0">
        <w:rPr>
          <w:sz w:val="24"/>
        </w:rPr>
        <w:t xml:space="preserve"> </w:t>
      </w:r>
      <w:r>
        <w:rPr>
          <w:sz w:val="24"/>
        </w:rPr>
        <w:t>GA</w:t>
      </w:r>
    </w:p>
    <w:p w14:paraId="1ACF3A26" w14:textId="77777777" w:rsidR="00EB7F46" w:rsidRPr="00EB7F46" w:rsidRDefault="00EB7F46">
      <w:pPr>
        <w:rPr>
          <w:sz w:val="24"/>
        </w:rPr>
      </w:pPr>
    </w:p>
    <w:p w14:paraId="1AF68046" w14:textId="77777777" w:rsidR="00EB7F46" w:rsidRDefault="00E8751B">
      <w:pPr>
        <w:rPr>
          <w:sz w:val="24"/>
        </w:rPr>
      </w:pPr>
      <w:r>
        <w:rPr>
          <w:sz w:val="24"/>
        </w:rPr>
        <w:t xml:space="preserve">      </w:t>
      </w:r>
      <w:r w:rsidR="00EB7F46">
        <w:rPr>
          <w:sz w:val="24"/>
        </w:rPr>
        <w:t>2016</w:t>
      </w:r>
      <w:r w:rsidR="00EB7F46">
        <w:rPr>
          <w:sz w:val="24"/>
        </w:rPr>
        <w:tab/>
        <w:t>American Professional Wound Care Association Conference, Phila, PA</w:t>
      </w:r>
    </w:p>
    <w:p w14:paraId="7DA3C74E" w14:textId="77777777" w:rsidR="00EB7F46" w:rsidRDefault="00EB7F46">
      <w:pPr>
        <w:rPr>
          <w:sz w:val="24"/>
        </w:rPr>
      </w:pPr>
    </w:p>
    <w:p w14:paraId="0F21FF4A" w14:textId="77777777" w:rsidR="00505D05" w:rsidRDefault="00EB7F46" w:rsidP="00EB7F46">
      <w:pPr>
        <w:rPr>
          <w:sz w:val="24"/>
        </w:rPr>
      </w:pPr>
      <w:r>
        <w:rPr>
          <w:sz w:val="24"/>
        </w:rPr>
        <w:t xml:space="preserve">      </w:t>
      </w:r>
      <w:r w:rsidR="00505D05">
        <w:rPr>
          <w:sz w:val="24"/>
        </w:rPr>
        <w:t>2015</w:t>
      </w:r>
      <w:r w:rsidR="00505D05">
        <w:rPr>
          <w:sz w:val="24"/>
        </w:rPr>
        <w:tab/>
        <w:t>Safra Foundation VN</w:t>
      </w:r>
      <w:r w:rsidR="00E70166">
        <w:rPr>
          <w:sz w:val="24"/>
        </w:rPr>
        <w:t>F</w:t>
      </w:r>
      <w:r w:rsidR="00505D05">
        <w:rPr>
          <w:sz w:val="24"/>
        </w:rPr>
        <w:t xml:space="preserve"> Back to the Clinic Day, Philadelphia, PA</w:t>
      </w:r>
    </w:p>
    <w:p w14:paraId="264B686A" w14:textId="77777777" w:rsidR="00505D05" w:rsidRDefault="00505D05">
      <w:pPr>
        <w:rPr>
          <w:sz w:val="24"/>
        </w:rPr>
      </w:pPr>
    </w:p>
    <w:p w14:paraId="35F17CA1" w14:textId="77777777" w:rsidR="00CB7848" w:rsidRDefault="00505D05" w:rsidP="00505D05">
      <w:pPr>
        <w:rPr>
          <w:sz w:val="24"/>
        </w:rPr>
      </w:pPr>
      <w:r>
        <w:rPr>
          <w:sz w:val="24"/>
        </w:rPr>
        <w:t xml:space="preserve">      </w:t>
      </w:r>
      <w:r w:rsidR="00CB7848">
        <w:rPr>
          <w:sz w:val="24"/>
        </w:rPr>
        <w:t>2015</w:t>
      </w:r>
      <w:r w:rsidR="00CB7848">
        <w:rPr>
          <w:sz w:val="24"/>
        </w:rPr>
        <w:tab/>
        <w:t>47</w:t>
      </w:r>
      <w:r w:rsidR="00CB7848" w:rsidRPr="00CB7848">
        <w:rPr>
          <w:sz w:val="24"/>
          <w:vertAlign w:val="superscript"/>
        </w:rPr>
        <w:t>th</w:t>
      </w:r>
      <w:r w:rsidR="00CB7848">
        <w:rPr>
          <w:sz w:val="24"/>
        </w:rPr>
        <w:t xml:space="preserve"> Annual National </w:t>
      </w:r>
      <w:r w:rsidR="001E2A25">
        <w:rPr>
          <w:sz w:val="24"/>
        </w:rPr>
        <w:t>WOCN Conference, San Antonio</w:t>
      </w:r>
      <w:r w:rsidR="00CB7848">
        <w:rPr>
          <w:sz w:val="24"/>
        </w:rPr>
        <w:t>,</w:t>
      </w:r>
      <w:r w:rsidR="001E2A25">
        <w:rPr>
          <w:sz w:val="24"/>
        </w:rPr>
        <w:t xml:space="preserve"> TX.</w:t>
      </w:r>
    </w:p>
    <w:p w14:paraId="0C470954" w14:textId="77777777" w:rsidR="00CB7848" w:rsidRDefault="00CB7848">
      <w:pPr>
        <w:rPr>
          <w:sz w:val="24"/>
        </w:rPr>
      </w:pPr>
    </w:p>
    <w:p w14:paraId="1C3D9104" w14:textId="77777777" w:rsidR="00E8751B" w:rsidRDefault="00CB7848">
      <w:pPr>
        <w:rPr>
          <w:sz w:val="24"/>
        </w:rPr>
      </w:pPr>
      <w:r>
        <w:rPr>
          <w:sz w:val="24"/>
        </w:rPr>
        <w:t xml:space="preserve">      </w:t>
      </w:r>
      <w:r w:rsidR="00E8751B">
        <w:rPr>
          <w:sz w:val="24"/>
        </w:rPr>
        <w:t>2015</w:t>
      </w:r>
      <w:r w:rsidR="003E1AF9">
        <w:rPr>
          <w:sz w:val="24"/>
        </w:rPr>
        <w:t xml:space="preserve">      </w:t>
      </w:r>
      <w:r w:rsidR="00E8751B">
        <w:rPr>
          <w:sz w:val="24"/>
        </w:rPr>
        <w:t xml:space="preserve">    Healthcare Summit, White and Williams LLP, Philadelphia, PA. </w:t>
      </w:r>
    </w:p>
    <w:p w14:paraId="00F11475" w14:textId="77777777" w:rsidR="00E8751B" w:rsidRDefault="00E8751B">
      <w:pPr>
        <w:rPr>
          <w:sz w:val="24"/>
        </w:rPr>
      </w:pPr>
    </w:p>
    <w:p w14:paraId="3BAA835A" w14:textId="77777777" w:rsidR="00F516EE" w:rsidRDefault="003E1AF9" w:rsidP="00E8751B">
      <w:pPr>
        <w:ind w:firstLine="360"/>
        <w:rPr>
          <w:sz w:val="24"/>
        </w:rPr>
      </w:pPr>
      <w:r>
        <w:rPr>
          <w:sz w:val="24"/>
        </w:rPr>
        <w:t>2015</w:t>
      </w:r>
      <w:r>
        <w:rPr>
          <w:sz w:val="24"/>
        </w:rPr>
        <w:tab/>
        <w:t>American Professional Wound Care Association Conference, Phila., PA</w:t>
      </w:r>
    </w:p>
    <w:p w14:paraId="177DEC0A" w14:textId="77777777" w:rsidR="001E2A25" w:rsidRDefault="001E2A25" w:rsidP="00E8751B">
      <w:pPr>
        <w:ind w:firstLine="360"/>
        <w:rPr>
          <w:sz w:val="24"/>
        </w:rPr>
      </w:pPr>
    </w:p>
    <w:p w14:paraId="54D5007E" w14:textId="77777777" w:rsidR="001E2A25" w:rsidRDefault="001E2A25" w:rsidP="00E8751B">
      <w:pPr>
        <w:ind w:firstLine="36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Northeast Region WOCN Conference, Hershey, PA</w:t>
      </w:r>
    </w:p>
    <w:p w14:paraId="0A80B8D8" w14:textId="77777777" w:rsidR="003E1AF9" w:rsidRPr="003E1AF9" w:rsidRDefault="003E1AF9">
      <w:pPr>
        <w:rPr>
          <w:sz w:val="24"/>
        </w:rPr>
      </w:pPr>
    </w:p>
    <w:p w14:paraId="073FEC7F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46</w:t>
      </w:r>
      <w:r w:rsidRPr="00F632B1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Nashville, TN</w:t>
      </w:r>
    </w:p>
    <w:p w14:paraId="3A607631" w14:textId="77777777" w:rsidR="00F632B1" w:rsidRDefault="00F632B1" w:rsidP="00F632B1">
      <w:pPr>
        <w:ind w:left="1440" w:hanging="1080"/>
        <w:rPr>
          <w:sz w:val="24"/>
        </w:rPr>
      </w:pPr>
    </w:p>
    <w:p w14:paraId="21A2F62B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t>2014</w:t>
      </w:r>
      <w:r>
        <w:rPr>
          <w:sz w:val="24"/>
        </w:rPr>
        <w:tab/>
        <w:t>27</w:t>
      </w:r>
      <w:r w:rsidRPr="00F632B1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Orlando, FL</w:t>
      </w:r>
    </w:p>
    <w:p w14:paraId="03CA843A" w14:textId="77777777" w:rsidR="00F632B1" w:rsidRDefault="00F632B1" w:rsidP="00F632B1">
      <w:pPr>
        <w:ind w:left="1440" w:hanging="1080"/>
        <w:rPr>
          <w:sz w:val="24"/>
        </w:rPr>
      </w:pPr>
    </w:p>
    <w:p w14:paraId="0B3F45D1" w14:textId="77777777" w:rsidR="00F632B1" w:rsidRDefault="00F632B1" w:rsidP="00F632B1">
      <w:pPr>
        <w:ind w:left="1440" w:hanging="1080"/>
        <w:rPr>
          <w:sz w:val="24"/>
        </w:rPr>
      </w:pPr>
      <w:r>
        <w:rPr>
          <w:sz w:val="24"/>
        </w:rPr>
        <w:t>2014</w:t>
      </w:r>
      <w:r w:rsidR="00326832">
        <w:rPr>
          <w:sz w:val="24"/>
        </w:rPr>
        <w:tab/>
        <w:t>American Professional Wound Care Association Conference, Phila., PA</w:t>
      </w:r>
    </w:p>
    <w:p w14:paraId="156624DE" w14:textId="77777777" w:rsidR="00326832" w:rsidRDefault="00326832" w:rsidP="00F632B1">
      <w:pPr>
        <w:ind w:left="1440" w:hanging="1080"/>
        <w:rPr>
          <w:sz w:val="24"/>
        </w:rPr>
      </w:pPr>
    </w:p>
    <w:p w14:paraId="0AA10622" w14:textId="77777777" w:rsidR="00326832" w:rsidRPr="003D0060" w:rsidRDefault="00326832" w:rsidP="00F632B1">
      <w:pPr>
        <w:ind w:left="1440" w:hanging="1080"/>
        <w:rPr>
          <w:sz w:val="24"/>
          <w:lang w:val="fr-FR"/>
        </w:rPr>
      </w:pPr>
      <w:r w:rsidRPr="003D0060">
        <w:rPr>
          <w:sz w:val="24"/>
          <w:lang w:val="fr-FR"/>
        </w:rPr>
        <w:t>2014</w:t>
      </w:r>
      <w:r w:rsidRPr="003D0060">
        <w:rPr>
          <w:sz w:val="24"/>
          <w:lang w:val="fr-FR"/>
        </w:rPr>
        <w:tab/>
        <w:t>Collagen Matrices: Endoform. Hollister Inc., Phila., PA</w:t>
      </w:r>
    </w:p>
    <w:p w14:paraId="5E7503A4" w14:textId="77777777" w:rsidR="00326832" w:rsidRPr="003D0060" w:rsidRDefault="00326832" w:rsidP="00F632B1">
      <w:pPr>
        <w:ind w:left="1440" w:hanging="1080"/>
        <w:rPr>
          <w:sz w:val="24"/>
          <w:lang w:val="fr-FR"/>
        </w:rPr>
      </w:pPr>
    </w:p>
    <w:p w14:paraId="4A199ABF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  <w:t>45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Seattle, WA</w:t>
      </w:r>
    </w:p>
    <w:p w14:paraId="53526801" w14:textId="77777777" w:rsidR="00326832" w:rsidRDefault="00326832" w:rsidP="00F632B1">
      <w:pPr>
        <w:ind w:left="1440" w:hanging="1080"/>
        <w:rPr>
          <w:sz w:val="24"/>
        </w:rPr>
      </w:pPr>
    </w:p>
    <w:p w14:paraId="1B6CC74E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2013</w:t>
      </w:r>
      <w:r>
        <w:rPr>
          <w:sz w:val="24"/>
        </w:rPr>
        <w:tab/>
        <w:t>American Professional Wound Care Association Conference, Orlando FL</w:t>
      </w:r>
    </w:p>
    <w:p w14:paraId="3726C61E" w14:textId="77777777" w:rsidR="00326832" w:rsidRDefault="00326832" w:rsidP="00F632B1">
      <w:pPr>
        <w:ind w:left="1440" w:hanging="1080"/>
        <w:rPr>
          <w:sz w:val="24"/>
        </w:rPr>
      </w:pPr>
    </w:p>
    <w:p w14:paraId="658B2B03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Northeast Region WOCN Conference, Princeton, NJ</w:t>
      </w:r>
    </w:p>
    <w:p w14:paraId="26FE022F" w14:textId="77777777" w:rsidR="00326832" w:rsidRDefault="00326832" w:rsidP="00F632B1">
      <w:pPr>
        <w:ind w:left="1440" w:hanging="1080"/>
        <w:rPr>
          <w:sz w:val="24"/>
        </w:rPr>
      </w:pPr>
    </w:p>
    <w:p w14:paraId="79A694B8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44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National WOCN Conference, Charlotte, NJ</w:t>
      </w:r>
    </w:p>
    <w:p w14:paraId="06A45A46" w14:textId="77777777" w:rsidR="00326832" w:rsidRDefault="00326832" w:rsidP="00F632B1">
      <w:pPr>
        <w:ind w:left="1440" w:hanging="1080"/>
        <w:rPr>
          <w:sz w:val="24"/>
        </w:rPr>
      </w:pPr>
    </w:p>
    <w:p w14:paraId="6A27D39E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2012</w:t>
      </w:r>
      <w:r>
        <w:rPr>
          <w:sz w:val="24"/>
        </w:rPr>
        <w:tab/>
        <w:t>25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Atlanta, GA</w:t>
      </w:r>
    </w:p>
    <w:p w14:paraId="14EE4A57" w14:textId="77777777" w:rsidR="00326832" w:rsidRDefault="00326832" w:rsidP="00F632B1">
      <w:pPr>
        <w:ind w:left="1440" w:hanging="1080"/>
        <w:rPr>
          <w:sz w:val="24"/>
        </w:rPr>
      </w:pPr>
    </w:p>
    <w:p w14:paraId="14A69B56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43</w:t>
      </w:r>
      <w:r w:rsidRPr="00326832">
        <w:rPr>
          <w:sz w:val="24"/>
          <w:vertAlign w:val="superscript"/>
        </w:rPr>
        <w:t>rd</w:t>
      </w:r>
      <w:r>
        <w:rPr>
          <w:sz w:val="24"/>
        </w:rPr>
        <w:t xml:space="preserve"> Annual National WOCN Conference, New Orleans, LA</w:t>
      </w:r>
    </w:p>
    <w:p w14:paraId="56A200C4" w14:textId="77777777" w:rsidR="00326832" w:rsidRDefault="00326832" w:rsidP="00F632B1">
      <w:pPr>
        <w:ind w:left="1440" w:hanging="1080"/>
        <w:rPr>
          <w:sz w:val="24"/>
        </w:rPr>
      </w:pPr>
    </w:p>
    <w:p w14:paraId="200446D5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Eastern Nursing Research Society Grant Writing Workshop, Phila., PA</w:t>
      </w:r>
    </w:p>
    <w:p w14:paraId="5F1E14DF" w14:textId="77777777" w:rsidR="00326832" w:rsidRDefault="00326832" w:rsidP="00F632B1">
      <w:pPr>
        <w:ind w:left="1440" w:hanging="1080"/>
        <w:rPr>
          <w:sz w:val="24"/>
        </w:rPr>
      </w:pPr>
    </w:p>
    <w:p w14:paraId="20139165" w14:textId="77777777" w:rsidR="00326832" w:rsidRDefault="00326832" w:rsidP="00F632B1">
      <w:pPr>
        <w:ind w:left="1440" w:hanging="1080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24</w:t>
      </w:r>
      <w:r w:rsidRPr="00326832">
        <w:rPr>
          <w:sz w:val="24"/>
          <w:vertAlign w:val="superscript"/>
        </w:rPr>
        <w:t>th</w:t>
      </w:r>
      <w:r>
        <w:rPr>
          <w:sz w:val="24"/>
        </w:rPr>
        <w:t xml:space="preserve"> Annual Symposium on Advanced Wound Care, Dallas, TX</w:t>
      </w:r>
    </w:p>
    <w:p w14:paraId="29BD9620" w14:textId="77777777" w:rsidR="00F632B1" w:rsidRDefault="00F632B1">
      <w:pPr>
        <w:rPr>
          <w:sz w:val="24"/>
        </w:rPr>
      </w:pPr>
    </w:p>
    <w:p w14:paraId="69351992" w14:textId="77777777" w:rsidR="00BF1CD7" w:rsidRPr="00BF1CD7" w:rsidRDefault="00BF1CD7">
      <w:pPr>
        <w:rPr>
          <w:b/>
          <w:sz w:val="24"/>
        </w:rPr>
      </w:pPr>
      <w:r w:rsidRPr="00BF1CD7">
        <w:rPr>
          <w:b/>
          <w:sz w:val="24"/>
        </w:rPr>
        <w:t>Instructional</w:t>
      </w:r>
      <w:r w:rsidR="00E8751B">
        <w:rPr>
          <w:b/>
          <w:sz w:val="24"/>
        </w:rPr>
        <w:t>/Professional</w:t>
      </w:r>
      <w:r w:rsidRPr="00BF1CD7">
        <w:rPr>
          <w:b/>
          <w:sz w:val="24"/>
        </w:rPr>
        <w:t xml:space="preserve"> Development</w:t>
      </w:r>
    </w:p>
    <w:p w14:paraId="3522EEF9" w14:textId="77777777" w:rsidR="00863CA0" w:rsidRDefault="001E2A25">
      <w:pPr>
        <w:rPr>
          <w:sz w:val="24"/>
        </w:rPr>
      </w:pPr>
      <w:r>
        <w:rPr>
          <w:sz w:val="24"/>
        </w:rPr>
        <w:t xml:space="preserve">    </w:t>
      </w:r>
    </w:p>
    <w:p w14:paraId="1836A6BE" w14:textId="77777777" w:rsidR="00DB257D" w:rsidRDefault="00863CA0">
      <w:pPr>
        <w:rPr>
          <w:sz w:val="24"/>
        </w:rPr>
      </w:pPr>
      <w:r>
        <w:rPr>
          <w:sz w:val="24"/>
        </w:rPr>
        <w:t xml:space="preserve">    </w:t>
      </w:r>
      <w:r w:rsidR="00DB257D">
        <w:rPr>
          <w:sz w:val="24"/>
        </w:rPr>
        <w:t>2019</w:t>
      </w:r>
      <w:r w:rsidR="00DB257D">
        <w:rPr>
          <w:sz w:val="24"/>
        </w:rPr>
        <w:tab/>
        <w:t>Clinical Judgment and the Next Generation NCLEX-RN, Camden, NJ</w:t>
      </w:r>
    </w:p>
    <w:p w14:paraId="03A78A2A" w14:textId="77777777" w:rsidR="00DB257D" w:rsidRDefault="00DB257D">
      <w:pPr>
        <w:rPr>
          <w:sz w:val="24"/>
        </w:rPr>
      </w:pPr>
    </w:p>
    <w:p w14:paraId="4D6C1724" w14:textId="77777777" w:rsidR="005A37DB" w:rsidRDefault="00DB257D" w:rsidP="00DB257D">
      <w:pPr>
        <w:rPr>
          <w:sz w:val="24"/>
        </w:rPr>
      </w:pPr>
      <w:r>
        <w:rPr>
          <w:sz w:val="24"/>
        </w:rPr>
        <w:t xml:space="preserve">    </w:t>
      </w:r>
      <w:r w:rsidR="005A37DB">
        <w:rPr>
          <w:sz w:val="24"/>
        </w:rPr>
        <w:t>2018</w:t>
      </w:r>
      <w:r w:rsidR="005A37DB">
        <w:rPr>
          <w:sz w:val="24"/>
        </w:rPr>
        <w:tab/>
        <w:t>National League for Nursing Education Summit, Chicago, IL.</w:t>
      </w:r>
    </w:p>
    <w:p w14:paraId="46C0AE86" w14:textId="77777777" w:rsidR="005A37DB" w:rsidRDefault="005A37DB">
      <w:pPr>
        <w:rPr>
          <w:sz w:val="24"/>
        </w:rPr>
      </w:pPr>
    </w:p>
    <w:p w14:paraId="68F41A7A" w14:textId="77777777" w:rsidR="00737005" w:rsidRDefault="005A37DB" w:rsidP="005A37DB">
      <w:pPr>
        <w:rPr>
          <w:sz w:val="24"/>
        </w:rPr>
      </w:pPr>
      <w:r>
        <w:rPr>
          <w:sz w:val="24"/>
        </w:rPr>
        <w:t xml:space="preserve">    </w:t>
      </w:r>
      <w:r w:rsidR="00737005">
        <w:rPr>
          <w:sz w:val="24"/>
        </w:rPr>
        <w:t>2017</w:t>
      </w:r>
      <w:r w:rsidR="00737005">
        <w:rPr>
          <w:sz w:val="24"/>
        </w:rPr>
        <w:tab/>
        <w:t xml:space="preserve">Doctoral Education Conference, Sponsored by American Association of </w:t>
      </w:r>
    </w:p>
    <w:p w14:paraId="77A8A551" w14:textId="77777777" w:rsidR="00737005" w:rsidRDefault="0073700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Colleges of Nursing, San Diego, CA</w:t>
      </w:r>
    </w:p>
    <w:p w14:paraId="1BDAFCF4" w14:textId="77777777" w:rsidR="00737005" w:rsidRDefault="00737005">
      <w:pPr>
        <w:rPr>
          <w:sz w:val="24"/>
        </w:rPr>
      </w:pPr>
    </w:p>
    <w:p w14:paraId="3B26DF1A" w14:textId="77777777" w:rsidR="001E2A25" w:rsidRDefault="00737005" w:rsidP="00737005">
      <w:pPr>
        <w:rPr>
          <w:sz w:val="24"/>
        </w:rPr>
      </w:pPr>
      <w:r>
        <w:rPr>
          <w:sz w:val="24"/>
        </w:rPr>
        <w:t xml:space="preserve">    </w:t>
      </w:r>
      <w:r w:rsidR="00863CA0">
        <w:rPr>
          <w:sz w:val="24"/>
        </w:rPr>
        <w:t>2015</w:t>
      </w:r>
      <w:r w:rsidR="00863CA0">
        <w:rPr>
          <w:sz w:val="24"/>
        </w:rPr>
        <w:tab/>
        <w:t>Incivility in the Nursing Workplace, NJHA, Princeton, NJ</w:t>
      </w:r>
      <w:r w:rsidR="001E2A25">
        <w:rPr>
          <w:sz w:val="24"/>
        </w:rPr>
        <w:t xml:space="preserve"> </w:t>
      </w:r>
    </w:p>
    <w:p w14:paraId="5D49C6B4" w14:textId="77777777" w:rsidR="00863CA0" w:rsidRDefault="001E2A25">
      <w:pPr>
        <w:rPr>
          <w:sz w:val="24"/>
        </w:rPr>
      </w:pPr>
      <w:r>
        <w:rPr>
          <w:sz w:val="24"/>
        </w:rPr>
        <w:t xml:space="preserve">    </w:t>
      </w:r>
    </w:p>
    <w:p w14:paraId="7258D48F" w14:textId="77777777" w:rsidR="001E2A25" w:rsidRDefault="00863CA0" w:rsidP="00863CA0">
      <w:pPr>
        <w:rPr>
          <w:sz w:val="24"/>
        </w:rPr>
      </w:pPr>
      <w:r>
        <w:rPr>
          <w:sz w:val="24"/>
        </w:rPr>
        <w:t xml:space="preserve">    </w:t>
      </w:r>
      <w:r w:rsidR="001E2A25">
        <w:rPr>
          <w:sz w:val="24"/>
        </w:rPr>
        <w:t xml:space="preserve">2015 </w:t>
      </w:r>
      <w:r w:rsidR="001E2A25">
        <w:rPr>
          <w:sz w:val="24"/>
        </w:rPr>
        <w:tab/>
        <w:t>National League for Nursing Education Summit, Las Vegas, NV.</w:t>
      </w:r>
    </w:p>
    <w:p w14:paraId="54DF64BD" w14:textId="77777777" w:rsidR="001E2A25" w:rsidRDefault="001E2A25">
      <w:pPr>
        <w:rPr>
          <w:sz w:val="24"/>
        </w:rPr>
      </w:pPr>
    </w:p>
    <w:p w14:paraId="19288AFE" w14:textId="77777777" w:rsidR="00E8751B" w:rsidRDefault="00BF1CD7">
      <w:pPr>
        <w:rPr>
          <w:sz w:val="24"/>
        </w:rPr>
      </w:pPr>
      <w:r>
        <w:rPr>
          <w:sz w:val="24"/>
        </w:rPr>
        <w:t xml:space="preserve">    </w:t>
      </w:r>
      <w:r w:rsidR="00E8751B">
        <w:rPr>
          <w:sz w:val="24"/>
        </w:rPr>
        <w:t>2015</w:t>
      </w:r>
      <w:r w:rsidR="00E8751B">
        <w:rPr>
          <w:sz w:val="24"/>
        </w:rPr>
        <w:tab/>
        <w:t xml:space="preserve">Grant Writing for NIH Proposals. Grant Training Center, University of </w:t>
      </w:r>
    </w:p>
    <w:p w14:paraId="4368EE11" w14:textId="77777777" w:rsidR="00E8751B" w:rsidRDefault="00E87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Pennsylvania, Philadelphia, PA.</w:t>
      </w:r>
    </w:p>
    <w:p w14:paraId="2B81DA11" w14:textId="77777777" w:rsidR="00E8751B" w:rsidRDefault="00E8751B">
      <w:pPr>
        <w:rPr>
          <w:sz w:val="24"/>
        </w:rPr>
      </w:pPr>
    </w:p>
    <w:p w14:paraId="2F979A7D" w14:textId="77777777" w:rsidR="00BF1CD7" w:rsidRDefault="00BF1CD7">
      <w:pPr>
        <w:rPr>
          <w:sz w:val="24"/>
        </w:rPr>
      </w:pPr>
      <w:r>
        <w:rPr>
          <w:sz w:val="24"/>
        </w:rPr>
        <w:t xml:space="preserve"> </w:t>
      </w:r>
      <w:r w:rsidR="00E8751B">
        <w:rPr>
          <w:sz w:val="24"/>
        </w:rPr>
        <w:t xml:space="preserve">   </w:t>
      </w:r>
      <w:r>
        <w:rPr>
          <w:sz w:val="24"/>
        </w:rPr>
        <w:t xml:space="preserve">2015 </w:t>
      </w:r>
      <w:r>
        <w:rPr>
          <w:sz w:val="24"/>
        </w:rPr>
        <w:tab/>
        <w:t>Rutgers University Annual Online Teaching and Learning Conference</w:t>
      </w:r>
    </w:p>
    <w:p w14:paraId="660E7EDB" w14:textId="77777777" w:rsidR="00BF1CD7" w:rsidRDefault="00BF1CD7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  <w:t>New Brunswick, NJ. 2013, 2014</w:t>
      </w:r>
      <w:r w:rsidR="008604CA">
        <w:rPr>
          <w:sz w:val="24"/>
        </w:rPr>
        <w:t>, 2015</w:t>
      </w:r>
      <w:r w:rsidR="002823DC">
        <w:rPr>
          <w:sz w:val="24"/>
        </w:rPr>
        <w:t>, 2016</w:t>
      </w:r>
      <w:r w:rsidR="008604CA">
        <w:rPr>
          <w:sz w:val="24"/>
        </w:rPr>
        <w:t>.</w:t>
      </w:r>
    </w:p>
    <w:p w14:paraId="55258268" w14:textId="77777777" w:rsidR="008604CA" w:rsidRDefault="008604CA">
      <w:pPr>
        <w:rPr>
          <w:sz w:val="24"/>
        </w:rPr>
      </w:pPr>
    </w:p>
    <w:p w14:paraId="1B08AA5F" w14:textId="77777777" w:rsidR="008604CA" w:rsidRDefault="008604CA">
      <w:pPr>
        <w:rPr>
          <w:sz w:val="24"/>
        </w:rPr>
      </w:pPr>
      <w:r>
        <w:rPr>
          <w:sz w:val="24"/>
        </w:rPr>
        <w:t xml:space="preserve">     2015</w:t>
      </w:r>
      <w:r>
        <w:rPr>
          <w:sz w:val="24"/>
        </w:rPr>
        <w:tab/>
        <w:t xml:space="preserve">Gamification in Higher Education Online Learning. NJEdge Conference, </w:t>
      </w:r>
    </w:p>
    <w:p w14:paraId="367CC924" w14:textId="77777777" w:rsidR="008604CA" w:rsidRDefault="008604C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Rutgers University, Piscataway, NJ, February.</w:t>
      </w:r>
    </w:p>
    <w:p w14:paraId="6C3D409E" w14:textId="77777777" w:rsidR="00BF1CD7" w:rsidRDefault="00BF1CD7">
      <w:pPr>
        <w:rPr>
          <w:sz w:val="24"/>
        </w:rPr>
      </w:pPr>
    </w:p>
    <w:p w14:paraId="04E4E5BD" w14:textId="77777777" w:rsidR="00BF1CD7" w:rsidRDefault="00BF1CD7">
      <w:pPr>
        <w:rPr>
          <w:sz w:val="24"/>
        </w:rPr>
      </w:pPr>
      <w:r>
        <w:rPr>
          <w:sz w:val="24"/>
        </w:rPr>
        <w:t xml:space="preserve">     2015</w:t>
      </w:r>
      <w:r>
        <w:rPr>
          <w:sz w:val="24"/>
        </w:rPr>
        <w:tab/>
        <w:t>E-College Training, Rutgers University-Camden (2012 to present)</w:t>
      </w:r>
    </w:p>
    <w:p w14:paraId="5C4E2C58" w14:textId="77777777" w:rsidR="00BF1CD7" w:rsidRPr="00F516EE" w:rsidRDefault="00BF1CD7">
      <w:pPr>
        <w:rPr>
          <w:sz w:val="24"/>
        </w:rPr>
      </w:pPr>
      <w:r>
        <w:rPr>
          <w:sz w:val="24"/>
        </w:rPr>
        <w:t xml:space="preserve">    </w:t>
      </w:r>
    </w:p>
    <w:p w14:paraId="3E081E03" w14:textId="77777777" w:rsidR="00863CA0" w:rsidRDefault="00863CA0" w:rsidP="008A6C21">
      <w:pPr>
        <w:rPr>
          <w:sz w:val="24"/>
        </w:rPr>
      </w:pPr>
    </w:p>
    <w:p w14:paraId="58741E19" w14:textId="77777777" w:rsidR="0009640C" w:rsidRDefault="0009640C" w:rsidP="008A6C21">
      <w:pPr>
        <w:rPr>
          <w:sz w:val="24"/>
        </w:rPr>
      </w:pPr>
      <w:r>
        <w:rPr>
          <w:sz w:val="24"/>
        </w:rPr>
        <w:t xml:space="preserve">N.B. Full listing of continuing education activities including </w:t>
      </w:r>
      <w:r w:rsidR="00863CA0">
        <w:rPr>
          <w:sz w:val="24"/>
        </w:rPr>
        <w:t xml:space="preserve">ongoing </w:t>
      </w:r>
      <w:r>
        <w:rPr>
          <w:sz w:val="24"/>
        </w:rPr>
        <w:t xml:space="preserve">pharmacology </w:t>
      </w:r>
      <w:r w:rsidR="00A158CD">
        <w:rPr>
          <w:sz w:val="24"/>
        </w:rPr>
        <w:t xml:space="preserve">activities </w:t>
      </w:r>
      <w:r>
        <w:rPr>
          <w:sz w:val="24"/>
        </w:rPr>
        <w:t>available upon request.</w:t>
      </w:r>
    </w:p>
    <w:p w14:paraId="79B38A15" w14:textId="77777777" w:rsidR="0009640C" w:rsidRDefault="0009640C">
      <w:pPr>
        <w:ind w:left="1560" w:hanging="1020"/>
        <w:rPr>
          <w:sz w:val="24"/>
        </w:rPr>
      </w:pPr>
      <w:r>
        <w:rPr>
          <w:sz w:val="24"/>
        </w:rPr>
        <w:t xml:space="preserve"> </w:t>
      </w:r>
    </w:p>
    <w:p w14:paraId="77C54222" w14:textId="77777777" w:rsidR="00155E04" w:rsidRDefault="00155E04">
      <w:pPr>
        <w:rPr>
          <w:sz w:val="24"/>
        </w:rPr>
      </w:pPr>
      <w:r>
        <w:rPr>
          <w:sz w:val="24"/>
          <w:u w:val="single"/>
        </w:rPr>
        <w:t>PROFESSIONAL NURSING LICENSURE:</w:t>
      </w:r>
      <w:r>
        <w:rPr>
          <w:sz w:val="24"/>
        </w:rPr>
        <w:t xml:space="preserve"> </w:t>
      </w:r>
    </w:p>
    <w:p w14:paraId="658711F4" w14:textId="77777777" w:rsidR="00155E04" w:rsidRDefault="00155E04">
      <w:pPr>
        <w:tabs>
          <w:tab w:val="left" w:pos="1890"/>
        </w:tabs>
        <w:rPr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New Jersey</w:t>
          </w:r>
        </w:smartTag>
      </w:smartTag>
      <w:r>
        <w:rPr>
          <w:sz w:val="24"/>
        </w:rPr>
        <w:tab/>
      </w:r>
      <w:r w:rsidR="00247669">
        <w:rPr>
          <w:sz w:val="24"/>
        </w:rPr>
        <w:t>26N</w:t>
      </w:r>
      <w:r>
        <w:rPr>
          <w:sz w:val="24"/>
        </w:rPr>
        <w:t>R</w:t>
      </w:r>
      <w:r w:rsidR="00247669">
        <w:rPr>
          <w:sz w:val="24"/>
        </w:rPr>
        <w:t>0</w:t>
      </w:r>
      <w:r>
        <w:rPr>
          <w:sz w:val="24"/>
        </w:rPr>
        <w:t xml:space="preserve"> 45568</w:t>
      </w:r>
      <w:r w:rsidR="00247669">
        <w:rPr>
          <w:sz w:val="24"/>
        </w:rPr>
        <w:t>00 (NJ-RN)</w:t>
      </w:r>
    </w:p>
    <w:p w14:paraId="09C8A45F" w14:textId="77777777" w:rsidR="00155E04" w:rsidRDefault="00155E04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Pennsylvania</w:t>
          </w:r>
        </w:smartTag>
      </w:smartTag>
      <w:r>
        <w:rPr>
          <w:sz w:val="24"/>
        </w:rPr>
        <w:tab/>
        <w:t>RN-208802-L</w:t>
      </w:r>
      <w:r w:rsidR="00247669">
        <w:rPr>
          <w:sz w:val="24"/>
        </w:rPr>
        <w:t xml:space="preserve"> (PA-RN)</w:t>
      </w:r>
    </w:p>
    <w:p w14:paraId="7156851C" w14:textId="77777777" w:rsidR="00164220" w:rsidRDefault="00164220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r>
        <w:rPr>
          <w:sz w:val="24"/>
        </w:rPr>
        <w:tab/>
        <w:t>APRN (PA)</w:t>
      </w:r>
      <w:r w:rsidR="00247669">
        <w:rPr>
          <w:sz w:val="24"/>
        </w:rPr>
        <w:t xml:space="preserve"> SP009634</w:t>
      </w:r>
    </w:p>
    <w:p w14:paraId="1F3D70A5" w14:textId="77777777" w:rsidR="00247669" w:rsidRDefault="00247669">
      <w:pPr>
        <w:pStyle w:val="Header"/>
        <w:tabs>
          <w:tab w:val="clear" w:pos="4320"/>
          <w:tab w:val="clear" w:pos="8640"/>
          <w:tab w:val="left" w:pos="1890"/>
        </w:tabs>
        <w:rPr>
          <w:sz w:val="24"/>
        </w:rPr>
      </w:pPr>
      <w:r>
        <w:rPr>
          <w:sz w:val="24"/>
        </w:rPr>
        <w:tab/>
        <w:t xml:space="preserve">APRN (NJ) 26NJ00156600 </w:t>
      </w:r>
    </w:p>
    <w:p w14:paraId="13172BF5" w14:textId="77777777" w:rsidR="00155E04" w:rsidRDefault="00155E04">
      <w:pPr>
        <w:tabs>
          <w:tab w:val="left" w:pos="1890"/>
        </w:tabs>
        <w:rPr>
          <w:sz w:val="24"/>
          <w:u w:val="single"/>
        </w:rPr>
      </w:pPr>
    </w:p>
    <w:p w14:paraId="7AFE0A73" w14:textId="77777777" w:rsidR="00155E04" w:rsidRDefault="00155E04">
      <w:pPr>
        <w:tabs>
          <w:tab w:val="left" w:pos="1890"/>
        </w:tabs>
        <w:rPr>
          <w:sz w:val="24"/>
        </w:rPr>
      </w:pPr>
      <w:r>
        <w:rPr>
          <w:sz w:val="24"/>
          <w:u w:val="single"/>
        </w:rPr>
        <w:t>REFERENCES:</w:t>
      </w:r>
      <w:r>
        <w:rPr>
          <w:sz w:val="24"/>
        </w:rPr>
        <w:t xml:space="preserve"> </w:t>
      </w:r>
      <w:r>
        <w:rPr>
          <w:sz w:val="24"/>
        </w:rPr>
        <w:tab/>
        <w:t>Available Upon Request</w:t>
      </w:r>
    </w:p>
    <w:p w14:paraId="7EE3E3AC" w14:textId="6D5D2AF1" w:rsidR="00155E04" w:rsidRDefault="005C32E9">
      <w:pPr>
        <w:tabs>
          <w:tab w:val="left" w:pos="1890"/>
        </w:tabs>
        <w:rPr>
          <w:sz w:val="24"/>
          <w:u w:val="single"/>
        </w:rPr>
      </w:pPr>
      <w:r>
        <w:rPr>
          <w:sz w:val="24"/>
        </w:rPr>
        <w:t>11</w:t>
      </w:r>
      <w:r w:rsidR="001F7FB9">
        <w:rPr>
          <w:sz w:val="24"/>
        </w:rPr>
        <w:t>/</w:t>
      </w:r>
      <w:r w:rsidR="00BF1CD7">
        <w:rPr>
          <w:sz w:val="24"/>
        </w:rPr>
        <w:t>20</w:t>
      </w:r>
      <w:r w:rsidR="002225F2">
        <w:rPr>
          <w:sz w:val="24"/>
        </w:rPr>
        <w:t>25</w:t>
      </w:r>
      <w:r w:rsidR="00BF1CD7">
        <w:rPr>
          <w:sz w:val="24"/>
        </w:rPr>
        <w:t>/</w:t>
      </w:r>
      <w:r w:rsidR="00155E04">
        <w:rPr>
          <w:sz w:val="24"/>
        </w:rPr>
        <w:t>JMB</w:t>
      </w:r>
    </w:p>
    <w:sectPr w:rsidR="00155E04">
      <w:headerReference w:type="defaul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21E2" w14:textId="77777777" w:rsidR="000A59AB" w:rsidRDefault="000A59AB">
      <w:r>
        <w:separator/>
      </w:r>
    </w:p>
  </w:endnote>
  <w:endnote w:type="continuationSeparator" w:id="0">
    <w:p w14:paraId="37B265E7" w14:textId="77777777" w:rsidR="000A59AB" w:rsidRDefault="000A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07C8" w14:textId="77777777" w:rsidR="000A59AB" w:rsidRDefault="000A59AB">
      <w:r>
        <w:separator/>
      </w:r>
    </w:p>
  </w:footnote>
  <w:footnote w:type="continuationSeparator" w:id="0">
    <w:p w14:paraId="7615E62B" w14:textId="77777777" w:rsidR="000A59AB" w:rsidRDefault="000A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D5F" w14:textId="77777777" w:rsidR="004E0F6F" w:rsidRDefault="004E0F6F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CDC">
      <w:rPr>
        <w:rStyle w:val="PageNumber"/>
        <w:noProof/>
      </w:rPr>
      <w:t>26</w:t>
    </w:r>
    <w:r>
      <w:rPr>
        <w:rStyle w:val="PageNumber"/>
      </w:rPr>
      <w:fldChar w:fldCharType="end"/>
    </w:r>
  </w:p>
  <w:p w14:paraId="34034D10" w14:textId="77777777" w:rsidR="004E0F6F" w:rsidRDefault="004E0F6F">
    <w:pPr>
      <w:pStyle w:val="Header"/>
      <w:ind w:right="360"/>
    </w:pPr>
    <w:r>
      <w:t xml:space="preserve">C.V. - Janice M. Beitz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52A"/>
    <w:multiLevelType w:val="hybridMultilevel"/>
    <w:tmpl w:val="DC009978"/>
    <w:lvl w:ilvl="0" w:tplc="F39E7FBC">
      <w:start w:val="2000"/>
      <w:numFmt w:val="decimal"/>
      <w:lvlText w:val="%1"/>
      <w:lvlJc w:val="left"/>
      <w:pPr>
        <w:tabs>
          <w:tab w:val="num" w:pos="900"/>
        </w:tabs>
        <w:ind w:left="90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248B1B4E"/>
    <w:multiLevelType w:val="hybridMultilevel"/>
    <w:tmpl w:val="ED5EDF34"/>
    <w:lvl w:ilvl="0" w:tplc="3218502A">
      <w:start w:val="2006"/>
      <w:numFmt w:val="decimal"/>
      <w:lvlText w:val="%1"/>
      <w:lvlJc w:val="left"/>
      <w:pPr>
        <w:tabs>
          <w:tab w:val="num" w:pos="1215"/>
        </w:tabs>
        <w:ind w:left="1215" w:hanging="8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2BA811A6"/>
    <w:multiLevelType w:val="hybridMultilevel"/>
    <w:tmpl w:val="8026A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84B31"/>
    <w:multiLevelType w:val="hybridMultilevel"/>
    <w:tmpl w:val="292CF626"/>
    <w:lvl w:ilvl="0" w:tplc="88188CEE">
      <w:start w:val="2005"/>
      <w:numFmt w:val="decimal"/>
      <w:lvlText w:val="%1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D304A3F"/>
    <w:multiLevelType w:val="multilevel"/>
    <w:tmpl w:val="2A185896"/>
    <w:lvl w:ilvl="0">
      <w:start w:val="2000"/>
      <w:numFmt w:val="decimal"/>
      <w:lvlText w:val="%1"/>
      <w:legacy w:legacy="1" w:legacySpace="120" w:legacyIndent="525"/>
      <w:lvlJc w:val="left"/>
      <w:pPr>
        <w:ind w:left="525" w:hanging="5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65" w:hanging="180"/>
      </w:pPr>
    </w:lvl>
  </w:abstractNum>
  <w:abstractNum w:abstractNumId="5" w15:restartNumberingAfterBreak="0">
    <w:nsid w:val="632D0243"/>
    <w:multiLevelType w:val="singleLevel"/>
    <w:tmpl w:val="0A9EC4EA"/>
    <w:lvl w:ilvl="0">
      <w:start w:val="2000"/>
      <w:numFmt w:val="decimal"/>
      <w:lvlText w:val="%1"/>
      <w:legacy w:legacy="1" w:legacySpace="120" w:legacyIndent="1050"/>
      <w:lvlJc w:val="left"/>
      <w:pPr>
        <w:ind w:left="1620" w:hanging="1050"/>
      </w:pPr>
    </w:lvl>
  </w:abstractNum>
  <w:abstractNum w:abstractNumId="6" w15:restartNumberingAfterBreak="0">
    <w:nsid w:val="71AF0A8F"/>
    <w:multiLevelType w:val="hybridMultilevel"/>
    <w:tmpl w:val="06DEBA84"/>
    <w:lvl w:ilvl="0" w:tplc="794A8992">
      <w:start w:val="2006"/>
      <w:numFmt w:val="decimal"/>
      <w:lvlText w:val="%1"/>
      <w:lvlJc w:val="left"/>
      <w:pPr>
        <w:tabs>
          <w:tab w:val="num" w:pos="1440"/>
        </w:tabs>
        <w:ind w:left="144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76ED31B2"/>
    <w:multiLevelType w:val="hybridMultilevel"/>
    <w:tmpl w:val="B19AD212"/>
    <w:lvl w:ilvl="0" w:tplc="A07422DC">
      <w:start w:val="2005"/>
      <w:numFmt w:val="decimal"/>
      <w:lvlText w:val="%1"/>
      <w:lvlJc w:val="left"/>
      <w:pPr>
        <w:tabs>
          <w:tab w:val="num" w:pos="1440"/>
        </w:tabs>
        <w:ind w:left="1440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79B3247C"/>
    <w:multiLevelType w:val="hybridMultilevel"/>
    <w:tmpl w:val="16B0BB26"/>
    <w:lvl w:ilvl="0" w:tplc="AEEC0870">
      <w:start w:val="2003"/>
      <w:numFmt w:val="decimal"/>
      <w:lvlText w:val="%1"/>
      <w:lvlJc w:val="left"/>
      <w:pPr>
        <w:tabs>
          <w:tab w:val="num" w:pos="1560"/>
        </w:tabs>
        <w:ind w:left="156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D905A52"/>
    <w:multiLevelType w:val="singleLevel"/>
    <w:tmpl w:val="A20AE166"/>
    <w:lvl w:ilvl="0">
      <w:start w:val="2000"/>
      <w:numFmt w:val="decimal"/>
      <w:lvlText w:val="%1"/>
      <w:legacy w:legacy="1" w:legacySpace="120" w:legacyIndent="855"/>
      <w:lvlJc w:val="left"/>
      <w:pPr>
        <w:ind w:left="1230" w:hanging="855"/>
      </w:pPr>
    </w:lvl>
  </w:abstractNum>
  <w:num w:numId="1" w16cid:durableId="738788048">
    <w:abstractNumId w:val="9"/>
  </w:num>
  <w:num w:numId="2" w16cid:durableId="264118719">
    <w:abstractNumId w:val="5"/>
  </w:num>
  <w:num w:numId="3" w16cid:durableId="1176504151">
    <w:abstractNumId w:val="4"/>
  </w:num>
  <w:num w:numId="4" w16cid:durableId="1260261699">
    <w:abstractNumId w:val="0"/>
  </w:num>
  <w:num w:numId="5" w16cid:durableId="1515610731">
    <w:abstractNumId w:val="8"/>
  </w:num>
  <w:num w:numId="6" w16cid:durableId="1880700316">
    <w:abstractNumId w:val="3"/>
  </w:num>
  <w:num w:numId="7" w16cid:durableId="1419012127">
    <w:abstractNumId w:val="6"/>
  </w:num>
  <w:num w:numId="8" w16cid:durableId="1253323174">
    <w:abstractNumId w:val="7"/>
  </w:num>
  <w:num w:numId="9" w16cid:durableId="1653212585">
    <w:abstractNumId w:val="1"/>
  </w:num>
  <w:num w:numId="10" w16cid:durableId="120285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ED"/>
    <w:rsid w:val="000165BB"/>
    <w:rsid w:val="00016B08"/>
    <w:rsid w:val="000208CF"/>
    <w:rsid w:val="00026C3E"/>
    <w:rsid w:val="00043412"/>
    <w:rsid w:val="00043E1F"/>
    <w:rsid w:val="00044079"/>
    <w:rsid w:val="000449AC"/>
    <w:rsid w:val="00047A18"/>
    <w:rsid w:val="00056060"/>
    <w:rsid w:val="00057DB5"/>
    <w:rsid w:val="000608E8"/>
    <w:rsid w:val="0006211C"/>
    <w:rsid w:val="0006464E"/>
    <w:rsid w:val="00064A88"/>
    <w:rsid w:val="0006689E"/>
    <w:rsid w:val="000766C4"/>
    <w:rsid w:val="0008609B"/>
    <w:rsid w:val="00086DC5"/>
    <w:rsid w:val="00087830"/>
    <w:rsid w:val="00087E53"/>
    <w:rsid w:val="0009640C"/>
    <w:rsid w:val="000A0094"/>
    <w:rsid w:val="000A3307"/>
    <w:rsid w:val="000A59AB"/>
    <w:rsid w:val="000A72E6"/>
    <w:rsid w:val="000B2056"/>
    <w:rsid w:val="000B3241"/>
    <w:rsid w:val="000C050D"/>
    <w:rsid w:val="000C4C98"/>
    <w:rsid w:val="000C5857"/>
    <w:rsid w:val="000D0056"/>
    <w:rsid w:val="000D1517"/>
    <w:rsid w:val="000D759E"/>
    <w:rsid w:val="000E0CF9"/>
    <w:rsid w:val="000E52F3"/>
    <w:rsid w:val="000E5946"/>
    <w:rsid w:val="000F3080"/>
    <w:rsid w:val="000F4871"/>
    <w:rsid w:val="001013A1"/>
    <w:rsid w:val="00105F6A"/>
    <w:rsid w:val="001069EC"/>
    <w:rsid w:val="001123A9"/>
    <w:rsid w:val="00113FFC"/>
    <w:rsid w:val="00120921"/>
    <w:rsid w:val="00121B6F"/>
    <w:rsid w:val="00123598"/>
    <w:rsid w:val="0012391B"/>
    <w:rsid w:val="0012410B"/>
    <w:rsid w:val="00125A6E"/>
    <w:rsid w:val="0012734E"/>
    <w:rsid w:val="0013610A"/>
    <w:rsid w:val="00136C9A"/>
    <w:rsid w:val="001376ED"/>
    <w:rsid w:val="00141B6E"/>
    <w:rsid w:val="001520B3"/>
    <w:rsid w:val="00152811"/>
    <w:rsid w:val="00155E04"/>
    <w:rsid w:val="00160A77"/>
    <w:rsid w:val="00164220"/>
    <w:rsid w:val="00171203"/>
    <w:rsid w:val="00172767"/>
    <w:rsid w:val="0018362D"/>
    <w:rsid w:val="00184203"/>
    <w:rsid w:val="00185B79"/>
    <w:rsid w:val="00185FD1"/>
    <w:rsid w:val="00186874"/>
    <w:rsid w:val="00186970"/>
    <w:rsid w:val="001905D5"/>
    <w:rsid w:val="0019406F"/>
    <w:rsid w:val="00195A89"/>
    <w:rsid w:val="0019678C"/>
    <w:rsid w:val="00196C68"/>
    <w:rsid w:val="001B05B0"/>
    <w:rsid w:val="001B3262"/>
    <w:rsid w:val="001C0C17"/>
    <w:rsid w:val="001C4108"/>
    <w:rsid w:val="001C456E"/>
    <w:rsid w:val="001C4928"/>
    <w:rsid w:val="001C747D"/>
    <w:rsid w:val="001D2F11"/>
    <w:rsid w:val="001E2A25"/>
    <w:rsid w:val="001E5CAE"/>
    <w:rsid w:val="001E6E48"/>
    <w:rsid w:val="001F0AFE"/>
    <w:rsid w:val="001F6B0B"/>
    <w:rsid w:val="001F7FB9"/>
    <w:rsid w:val="002011AE"/>
    <w:rsid w:val="00205B74"/>
    <w:rsid w:val="002127A0"/>
    <w:rsid w:val="0021421F"/>
    <w:rsid w:val="00215707"/>
    <w:rsid w:val="00215AFF"/>
    <w:rsid w:val="002225F2"/>
    <w:rsid w:val="0022521E"/>
    <w:rsid w:val="00225FCC"/>
    <w:rsid w:val="00231EC3"/>
    <w:rsid w:val="00236327"/>
    <w:rsid w:val="0024682A"/>
    <w:rsid w:val="00247669"/>
    <w:rsid w:val="00253F83"/>
    <w:rsid w:val="002546F7"/>
    <w:rsid w:val="002570D6"/>
    <w:rsid w:val="00257D7E"/>
    <w:rsid w:val="00263B25"/>
    <w:rsid w:val="00266E4E"/>
    <w:rsid w:val="00267419"/>
    <w:rsid w:val="00271A44"/>
    <w:rsid w:val="00273954"/>
    <w:rsid w:val="00273DD7"/>
    <w:rsid w:val="00274A60"/>
    <w:rsid w:val="00274CFD"/>
    <w:rsid w:val="00274F7F"/>
    <w:rsid w:val="002810A1"/>
    <w:rsid w:val="002823DC"/>
    <w:rsid w:val="00282BFA"/>
    <w:rsid w:val="0028518F"/>
    <w:rsid w:val="0029037A"/>
    <w:rsid w:val="00293C47"/>
    <w:rsid w:val="00295C08"/>
    <w:rsid w:val="002A1C33"/>
    <w:rsid w:val="002A4650"/>
    <w:rsid w:val="002B4627"/>
    <w:rsid w:val="002C6AF4"/>
    <w:rsid w:val="002D6B42"/>
    <w:rsid w:val="002E1493"/>
    <w:rsid w:val="002E17BD"/>
    <w:rsid w:val="002E3E32"/>
    <w:rsid w:val="002F19C9"/>
    <w:rsid w:val="00300254"/>
    <w:rsid w:val="003004CF"/>
    <w:rsid w:val="0030791A"/>
    <w:rsid w:val="003136D8"/>
    <w:rsid w:val="00316A4D"/>
    <w:rsid w:val="00317B0C"/>
    <w:rsid w:val="00321031"/>
    <w:rsid w:val="003218C8"/>
    <w:rsid w:val="00326832"/>
    <w:rsid w:val="0033366F"/>
    <w:rsid w:val="00333B38"/>
    <w:rsid w:val="00344841"/>
    <w:rsid w:val="003450D6"/>
    <w:rsid w:val="003552AC"/>
    <w:rsid w:val="00361128"/>
    <w:rsid w:val="003617B9"/>
    <w:rsid w:val="00361E9B"/>
    <w:rsid w:val="00366645"/>
    <w:rsid w:val="00366CE7"/>
    <w:rsid w:val="003742AB"/>
    <w:rsid w:val="00375D3D"/>
    <w:rsid w:val="00376881"/>
    <w:rsid w:val="00383B34"/>
    <w:rsid w:val="00390C74"/>
    <w:rsid w:val="003960A5"/>
    <w:rsid w:val="003A717B"/>
    <w:rsid w:val="003B7EE7"/>
    <w:rsid w:val="003C2820"/>
    <w:rsid w:val="003C542E"/>
    <w:rsid w:val="003D0060"/>
    <w:rsid w:val="003D46E0"/>
    <w:rsid w:val="003D71BF"/>
    <w:rsid w:val="003E088D"/>
    <w:rsid w:val="003E1AF9"/>
    <w:rsid w:val="003E2200"/>
    <w:rsid w:val="003E7134"/>
    <w:rsid w:val="003F3399"/>
    <w:rsid w:val="003F5440"/>
    <w:rsid w:val="003F5F3F"/>
    <w:rsid w:val="004008DF"/>
    <w:rsid w:val="00400A44"/>
    <w:rsid w:val="00403DCA"/>
    <w:rsid w:val="004100FC"/>
    <w:rsid w:val="004103CD"/>
    <w:rsid w:val="00411323"/>
    <w:rsid w:val="00414826"/>
    <w:rsid w:val="00417F61"/>
    <w:rsid w:val="00422196"/>
    <w:rsid w:val="00423BA9"/>
    <w:rsid w:val="00430ACF"/>
    <w:rsid w:val="004314BB"/>
    <w:rsid w:val="00435DA8"/>
    <w:rsid w:val="004361F0"/>
    <w:rsid w:val="00436A4C"/>
    <w:rsid w:val="00444D2A"/>
    <w:rsid w:val="004453F8"/>
    <w:rsid w:val="00446440"/>
    <w:rsid w:val="00450637"/>
    <w:rsid w:val="004506AE"/>
    <w:rsid w:val="004532DB"/>
    <w:rsid w:val="00464CAC"/>
    <w:rsid w:val="00470148"/>
    <w:rsid w:val="00471333"/>
    <w:rsid w:val="00472224"/>
    <w:rsid w:val="00472C8F"/>
    <w:rsid w:val="00484214"/>
    <w:rsid w:val="00485CA9"/>
    <w:rsid w:val="00486102"/>
    <w:rsid w:val="00487585"/>
    <w:rsid w:val="0049070D"/>
    <w:rsid w:val="00495286"/>
    <w:rsid w:val="00495677"/>
    <w:rsid w:val="00496E00"/>
    <w:rsid w:val="00497295"/>
    <w:rsid w:val="004A7DF5"/>
    <w:rsid w:val="004B0752"/>
    <w:rsid w:val="004B1754"/>
    <w:rsid w:val="004B4F84"/>
    <w:rsid w:val="004B783A"/>
    <w:rsid w:val="004C4747"/>
    <w:rsid w:val="004C5CBD"/>
    <w:rsid w:val="004C5E7D"/>
    <w:rsid w:val="004C65CD"/>
    <w:rsid w:val="004D2511"/>
    <w:rsid w:val="004E0F6F"/>
    <w:rsid w:val="004E4E32"/>
    <w:rsid w:val="004E7FA8"/>
    <w:rsid w:val="004F464F"/>
    <w:rsid w:val="004F5ABB"/>
    <w:rsid w:val="00501224"/>
    <w:rsid w:val="00502964"/>
    <w:rsid w:val="0050327D"/>
    <w:rsid w:val="00505D05"/>
    <w:rsid w:val="0051236D"/>
    <w:rsid w:val="005150A1"/>
    <w:rsid w:val="005172DF"/>
    <w:rsid w:val="00520CF5"/>
    <w:rsid w:val="00520D35"/>
    <w:rsid w:val="0052239C"/>
    <w:rsid w:val="00522C77"/>
    <w:rsid w:val="00524535"/>
    <w:rsid w:val="00526C7F"/>
    <w:rsid w:val="00533167"/>
    <w:rsid w:val="005342F9"/>
    <w:rsid w:val="00536650"/>
    <w:rsid w:val="005430E8"/>
    <w:rsid w:val="00557574"/>
    <w:rsid w:val="00557848"/>
    <w:rsid w:val="005601CC"/>
    <w:rsid w:val="005608EE"/>
    <w:rsid w:val="0056660A"/>
    <w:rsid w:val="00575E67"/>
    <w:rsid w:val="00576268"/>
    <w:rsid w:val="00577523"/>
    <w:rsid w:val="00577A53"/>
    <w:rsid w:val="005818B5"/>
    <w:rsid w:val="0058208F"/>
    <w:rsid w:val="00582E78"/>
    <w:rsid w:val="005858FD"/>
    <w:rsid w:val="00587D74"/>
    <w:rsid w:val="005902AA"/>
    <w:rsid w:val="005A2776"/>
    <w:rsid w:val="005A37DB"/>
    <w:rsid w:val="005B29BB"/>
    <w:rsid w:val="005B3D3B"/>
    <w:rsid w:val="005B5DB4"/>
    <w:rsid w:val="005B60BD"/>
    <w:rsid w:val="005C32E9"/>
    <w:rsid w:val="005D0505"/>
    <w:rsid w:val="005D2DEF"/>
    <w:rsid w:val="005D3090"/>
    <w:rsid w:val="005E08F1"/>
    <w:rsid w:val="005E0E15"/>
    <w:rsid w:val="005E3AA2"/>
    <w:rsid w:val="005E4FD7"/>
    <w:rsid w:val="005F1798"/>
    <w:rsid w:val="005F5BB5"/>
    <w:rsid w:val="006054AA"/>
    <w:rsid w:val="00610DBF"/>
    <w:rsid w:val="00625F90"/>
    <w:rsid w:val="00626AEA"/>
    <w:rsid w:val="00640EA5"/>
    <w:rsid w:val="00642D93"/>
    <w:rsid w:val="0064428C"/>
    <w:rsid w:val="006516EA"/>
    <w:rsid w:val="006520BF"/>
    <w:rsid w:val="006522F1"/>
    <w:rsid w:val="006627DB"/>
    <w:rsid w:val="00663635"/>
    <w:rsid w:val="006646EA"/>
    <w:rsid w:val="00665E3E"/>
    <w:rsid w:val="00673554"/>
    <w:rsid w:val="00673688"/>
    <w:rsid w:val="00674B1F"/>
    <w:rsid w:val="006958ED"/>
    <w:rsid w:val="00695E20"/>
    <w:rsid w:val="006A0625"/>
    <w:rsid w:val="006A0E70"/>
    <w:rsid w:val="006A61AF"/>
    <w:rsid w:val="006A717F"/>
    <w:rsid w:val="006A7CBA"/>
    <w:rsid w:val="006B307A"/>
    <w:rsid w:val="006B6125"/>
    <w:rsid w:val="006C6457"/>
    <w:rsid w:val="006C777E"/>
    <w:rsid w:val="006D2DC0"/>
    <w:rsid w:val="006D30D3"/>
    <w:rsid w:val="006D35EB"/>
    <w:rsid w:val="006D5FC1"/>
    <w:rsid w:val="006E1244"/>
    <w:rsid w:val="006E1C44"/>
    <w:rsid w:val="006F37F7"/>
    <w:rsid w:val="006F724B"/>
    <w:rsid w:val="007014DC"/>
    <w:rsid w:val="00701D5E"/>
    <w:rsid w:val="00706422"/>
    <w:rsid w:val="007108F4"/>
    <w:rsid w:val="0071253B"/>
    <w:rsid w:val="00712570"/>
    <w:rsid w:val="007130DE"/>
    <w:rsid w:val="00717460"/>
    <w:rsid w:val="007200DD"/>
    <w:rsid w:val="00721C4D"/>
    <w:rsid w:val="00722EEC"/>
    <w:rsid w:val="007259F7"/>
    <w:rsid w:val="00727DBA"/>
    <w:rsid w:val="007316E3"/>
    <w:rsid w:val="00737005"/>
    <w:rsid w:val="0074205D"/>
    <w:rsid w:val="00743ECA"/>
    <w:rsid w:val="00744192"/>
    <w:rsid w:val="00750B6F"/>
    <w:rsid w:val="00751E67"/>
    <w:rsid w:val="00767CD8"/>
    <w:rsid w:val="007771D6"/>
    <w:rsid w:val="00781120"/>
    <w:rsid w:val="00784D88"/>
    <w:rsid w:val="0078784D"/>
    <w:rsid w:val="007927DC"/>
    <w:rsid w:val="007943E1"/>
    <w:rsid w:val="00796192"/>
    <w:rsid w:val="007A2F77"/>
    <w:rsid w:val="007A45E4"/>
    <w:rsid w:val="007A5CF0"/>
    <w:rsid w:val="007A615B"/>
    <w:rsid w:val="007A7E17"/>
    <w:rsid w:val="007B3C28"/>
    <w:rsid w:val="007B4C8B"/>
    <w:rsid w:val="007B4DA9"/>
    <w:rsid w:val="007B7565"/>
    <w:rsid w:val="007C1574"/>
    <w:rsid w:val="007C48EC"/>
    <w:rsid w:val="007C5A78"/>
    <w:rsid w:val="007C6584"/>
    <w:rsid w:val="007D55D0"/>
    <w:rsid w:val="007D61B5"/>
    <w:rsid w:val="007D75FD"/>
    <w:rsid w:val="007E5445"/>
    <w:rsid w:val="007F088A"/>
    <w:rsid w:val="007F596A"/>
    <w:rsid w:val="007F5CEF"/>
    <w:rsid w:val="007F74A6"/>
    <w:rsid w:val="008035B1"/>
    <w:rsid w:val="0080621C"/>
    <w:rsid w:val="008071E7"/>
    <w:rsid w:val="00815113"/>
    <w:rsid w:val="00820F61"/>
    <w:rsid w:val="00823B90"/>
    <w:rsid w:val="00824BF1"/>
    <w:rsid w:val="008251F8"/>
    <w:rsid w:val="00827558"/>
    <w:rsid w:val="00827689"/>
    <w:rsid w:val="00830919"/>
    <w:rsid w:val="00830ADB"/>
    <w:rsid w:val="00834121"/>
    <w:rsid w:val="00836F24"/>
    <w:rsid w:val="00845413"/>
    <w:rsid w:val="00853D69"/>
    <w:rsid w:val="00855F93"/>
    <w:rsid w:val="00857405"/>
    <w:rsid w:val="008604CA"/>
    <w:rsid w:val="008637B0"/>
    <w:rsid w:val="00863CA0"/>
    <w:rsid w:val="00872FAF"/>
    <w:rsid w:val="00876195"/>
    <w:rsid w:val="00876A6B"/>
    <w:rsid w:val="00876F4A"/>
    <w:rsid w:val="00881945"/>
    <w:rsid w:val="00882A4A"/>
    <w:rsid w:val="00887986"/>
    <w:rsid w:val="00892DB9"/>
    <w:rsid w:val="00897B25"/>
    <w:rsid w:val="008A1FD3"/>
    <w:rsid w:val="008A5594"/>
    <w:rsid w:val="008A6C21"/>
    <w:rsid w:val="008B3345"/>
    <w:rsid w:val="008B3B1E"/>
    <w:rsid w:val="008C633D"/>
    <w:rsid w:val="008C64E4"/>
    <w:rsid w:val="008D5323"/>
    <w:rsid w:val="008E0D26"/>
    <w:rsid w:val="008E2BC2"/>
    <w:rsid w:val="008E40B9"/>
    <w:rsid w:val="008E4DB0"/>
    <w:rsid w:val="008E5288"/>
    <w:rsid w:val="008E5505"/>
    <w:rsid w:val="008E7DE8"/>
    <w:rsid w:val="008F1688"/>
    <w:rsid w:val="008F531D"/>
    <w:rsid w:val="009046ED"/>
    <w:rsid w:val="00905361"/>
    <w:rsid w:val="00914276"/>
    <w:rsid w:val="009154A5"/>
    <w:rsid w:val="00921EDD"/>
    <w:rsid w:val="009265E6"/>
    <w:rsid w:val="00927839"/>
    <w:rsid w:val="00933645"/>
    <w:rsid w:val="009346BE"/>
    <w:rsid w:val="00937FC7"/>
    <w:rsid w:val="009453E6"/>
    <w:rsid w:val="00947122"/>
    <w:rsid w:val="00954092"/>
    <w:rsid w:val="0095611D"/>
    <w:rsid w:val="00956F11"/>
    <w:rsid w:val="0096056F"/>
    <w:rsid w:val="00970012"/>
    <w:rsid w:val="00972EBD"/>
    <w:rsid w:val="00973159"/>
    <w:rsid w:val="00976431"/>
    <w:rsid w:val="00976D94"/>
    <w:rsid w:val="00981731"/>
    <w:rsid w:val="00987838"/>
    <w:rsid w:val="009956FB"/>
    <w:rsid w:val="009971D0"/>
    <w:rsid w:val="009A020B"/>
    <w:rsid w:val="009A1A5D"/>
    <w:rsid w:val="009A53DC"/>
    <w:rsid w:val="009A5C3F"/>
    <w:rsid w:val="009A5FF7"/>
    <w:rsid w:val="009A7805"/>
    <w:rsid w:val="009B0A14"/>
    <w:rsid w:val="009B21C0"/>
    <w:rsid w:val="009B2A8D"/>
    <w:rsid w:val="009B3595"/>
    <w:rsid w:val="009B7026"/>
    <w:rsid w:val="009C171D"/>
    <w:rsid w:val="009C4E19"/>
    <w:rsid w:val="009D4CCE"/>
    <w:rsid w:val="009D58F6"/>
    <w:rsid w:val="009D75F3"/>
    <w:rsid w:val="009E0AD0"/>
    <w:rsid w:val="009E4934"/>
    <w:rsid w:val="009E71BA"/>
    <w:rsid w:val="009F0148"/>
    <w:rsid w:val="00A007EA"/>
    <w:rsid w:val="00A07DD4"/>
    <w:rsid w:val="00A11316"/>
    <w:rsid w:val="00A15443"/>
    <w:rsid w:val="00A158CD"/>
    <w:rsid w:val="00A23CF1"/>
    <w:rsid w:val="00A251F1"/>
    <w:rsid w:val="00A25A3D"/>
    <w:rsid w:val="00A27167"/>
    <w:rsid w:val="00A30570"/>
    <w:rsid w:val="00A31EBA"/>
    <w:rsid w:val="00A37485"/>
    <w:rsid w:val="00A40580"/>
    <w:rsid w:val="00A413C0"/>
    <w:rsid w:val="00A51485"/>
    <w:rsid w:val="00A55BDC"/>
    <w:rsid w:val="00A560AF"/>
    <w:rsid w:val="00A718A5"/>
    <w:rsid w:val="00A80D7F"/>
    <w:rsid w:val="00A828FA"/>
    <w:rsid w:val="00A83576"/>
    <w:rsid w:val="00A91745"/>
    <w:rsid w:val="00A961B7"/>
    <w:rsid w:val="00A96A66"/>
    <w:rsid w:val="00AA539B"/>
    <w:rsid w:val="00AA6A24"/>
    <w:rsid w:val="00AB0559"/>
    <w:rsid w:val="00AB064C"/>
    <w:rsid w:val="00AB12FA"/>
    <w:rsid w:val="00AB38E2"/>
    <w:rsid w:val="00AB5D8D"/>
    <w:rsid w:val="00AB6DE6"/>
    <w:rsid w:val="00AB7BEC"/>
    <w:rsid w:val="00AD03B0"/>
    <w:rsid w:val="00AD0D62"/>
    <w:rsid w:val="00AE52D8"/>
    <w:rsid w:val="00AF5908"/>
    <w:rsid w:val="00B0010B"/>
    <w:rsid w:val="00B026C2"/>
    <w:rsid w:val="00B11789"/>
    <w:rsid w:val="00B14DF3"/>
    <w:rsid w:val="00B14F81"/>
    <w:rsid w:val="00B25A38"/>
    <w:rsid w:val="00B30054"/>
    <w:rsid w:val="00B32A9E"/>
    <w:rsid w:val="00B3340A"/>
    <w:rsid w:val="00B34AD8"/>
    <w:rsid w:val="00B35B84"/>
    <w:rsid w:val="00B5010F"/>
    <w:rsid w:val="00B51278"/>
    <w:rsid w:val="00B52847"/>
    <w:rsid w:val="00B545D7"/>
    <w:rsid w:val="00B54724"/>
    <w:rsid w:val="00B5648D"/>
    <w:rsid w:val="00B629AC"/>
    <w:rsid w:val="00B67000"/>
    <w:rsid w:val="00B763E6"/>
    <w:rsid w:val="00B7745F"/>
    <w:rsid w:val="00B811E2"/>
    <w:rsid w:val="00B86DD4"/>
    <w:rsid w:val="00B923DC"/>
    <w:rsid w:val="00BB2C1F"/>
    <w:rsid w:val="00BB4818"/>
    <w:rsid w:val="00BB646A"/>
    <w:rsid w:val="00BB7356"/>
    <w:rsid w:val="00BB74EC"/>
    <w:rsid w:val="00BC1645"/>
    <w:rsid w:val="00BC2B71"/>
    <w:rsid w:val="00BC32EE"/>
    <w:rsid w:val="00BC4765"/>
    <w:rsid w:val="00BC53D2"/>
    <w:rsid w:val="00BD5FAB"/>
    <w:rsid w:val="00BD76A4"/>
    <w:rsid w:val="00BE2C93"/>
    <w:rsid w:val="00BF0AE2"/>
    <w:rsid w:val="00BF0CF9"/>
    <w:rsid w:val="00BF1CD7"/>
    <w:rsid w:val="00BF4CDC"/>
    <w:rsid w:val="00BF7E5D"/>
    <w:rsid w:val="00C01871"/>
    <w:rsid w:val="00C06676"/>
    <w:rsid w:val="00C10804"/>
    <w:rsid w:val="00C13F7F"/>
    <w:rsid w:val="00C17008"/>
    <w:rsid w:val="00C25651"/>
    <w:rsid w:val="00C43729"/>
    <w:rsid w:val="00C44E75"/>
    <w:rsid w:val="00C50251"/>
    <w:rsid w:val="00C517FE"/>
    <w:rsid w:val="00C5250D"/>
    <w:rsid w:val="00C5253A"/>
    <w:rsid w:val="00C565C7"/>
    <w:rsid w:val="00C61D43"/>
    <w:rsid w:val="00C64234"/>
    <w:rsid w:val="00C6655B"/>
    <w:rsid w:val="00C67AAD"/>
    <w:rsid w:val="00C67C0D"/>
    <w:rsid w:val="00C67CE5"/>
    <w:rsid w:val="00C71C8A"/>
    <w:rsid w:val="00C82554"/>
    <w:rsid w:val="00C87B50"/>
    <w:rsid w:val="00C94771"/>
    <w:rsid w:val="00CB0D17"/>
    <w:rsid w:val="00CB37F8"/>
    <w:rsid w:val="00CB508F"/>
    <w:rsid w:val="00CB6450"/>
    <w:rsid w:val="00CB74B6"/>
    <w:rsid w:val="00CB7848"/>
    <w:rsid w:val="00CD0189"/>
    <w:rsid w:val="00CD0C94"/>
    <w:rsid w:val="00CD7C40"/>
    <w:rsid w:val="00CE3C05"/>
    <w:rsid w:val="00CE3FC6"/>
    <w:rsid w:val="00CE6000"/>
    <w:rsid w:val="00CF0061"/>
    <w:rsid w:val="00CF32B6"/>
    <w:rsid w:val="00CF752E"/>
    <w:rsid w:val="00D03212"/>
    <w:rsid w:val="00D046BD"/>
    <w:rsid w:val="00D128EC"/>
    <w:rsid w:val="00D1570A"/>
    <w:rsid w:val="00D17420"/>
    <w:rsid w:val="00D30D09"/>
    <w:rsid w:val="00D31AA0"/>
    <w:rsid w:val="00D35588"/>
    <w:rsid w:val="00D36C62"/>
    <w:rsid w:val="00D42580"/>
    <w:rsid w:val="00D46121"/>
    <w:rsid w:val="00D56363"/>
    <w:rsid w:val="00D564DF"/>
    <w:rsid w:val="00D6196E"/>
    <w:rsid w:val="00D65A30"/>
    <w:rsid w:val="00D70658"/>
    <w:rsid w:val="00D712D3"/>
    <w:rsid w:val="00D721F7"/>
    <w:rsid w:val="00D7310D"/>
    <w:rsid w:val="00D74112"/>
    <w:rsid w:val="00D75E94"/>
    <w:rsid w:val="00D7682A"/>
    <w:rsid w:val="00D833E4"/>
    <w:rsid w:val="00D90AE0"/>
    <w:rsid w:val="00D91678"/>
    <w:rsid w:val="00D9338F"/>
    <w:rsid w:val="00D95483"/>
    <w:rsid w:val="00D97113"/>
    <w:rsid w:val="00DA1504"/>
    <w:rsid w:val="00DA1E7C"/>
    <w:rsid w:val="00DA20C6"/>
    <w:rsid w:val="00DA3A10"/>
    <w:rsid w:val="00DA7C5E"/>
    <w:rsid w:val="00DB257D"/>
    <w:rsid w:val="00DB5598"/>
    <w:rsid w:val="00DB6C3D"/>
    <w:rsid w:val="00DC0F64"/>
    <w:rsid w:val="00DD14AD"/>
    <w:rsid w:val="00DD1B3D"/>
    <w:rsid w:val="00DD37D6"/>
    <w:rsid w:val="00DE284B"/>
    <w:rsid w:val="00DF3572"/>
    <w:rsid w:val="00E01B3A"/>
    <w:rsid w:val="00E022C3"/>
    <w:rsid w:val="00E02D76"/>
    <w:rsid w:val="00E05485"/>
    <w:rsid w:val="00E10A56"/>
    <w:rsid w:val="00E14961"/>
    <w:rsid w:val="00E17928"/>
    <w:rsid w:val="00E21C63"/>
    <w:rsid w:val="00E2295E"/>
    <w:rsid w:val="00E229A5"/>
    <w:rsid w:val="00E22C7D"/>
    <w:rsid w:val="00E25ED1"/>
    <w:rsid w:val="00E260E2"/>
    <w:rsid w:val="00E33BC9"/>
    <w:rsid w:val="00E356AC"/>
    <w:rsid w:val="00E373F7"/>
    <w:rsid w:val="00E37589"/>
    <w:rsid w:val="00E41122"/>
    <w:rsid w:val="00E4178A"/>
    <w:rsid w:val="00E50C52"/>
    <w:rsid w:val="00E51338"/>
    <w:rsid w:val="00E51EAD"/>
    <w:rsid w:val="00E52A94"/>
    <w:rsid w:val="00E5477F"/>
    <w:rsid w:val="00E55293"/>
    <w:rsid w:val="00E55D73"/>
    <w:rsid w:val="00E65F1B"/>
    <w:rsid w:val="00E70166"/>
    <w:rsid w:val="00E701E4"/>
    <w:rsid w:val="00E770B0"/>
    <w:rsid w:val="00E84F44"/>
    <w:rsid w:val="00E8751B"/>
    <w:rsid w:val="00E968A8"/>
    <w:rsid w:val="00EB524C"/>
    <w:rsid w:val="00EB7F46"/>
    <w:rsid w:val="00EC03CA"/>
    <w:rsid w:val="00EC67F1"/>
    <w:rsid w:val="00ED04CC"/>
    <w:rsid w:val="00ED1E5D"/>
    <w:rsid w:val="00ED619D"/>
    <w:rsid w:val="00EE1BA8"/>
    <w:rsid w:val="00EE7AA7"/>
    <w:rsid w:val="00EF33FC"/>
    <w:rsid w:val="00F00101"/>
    <w:rsid w:val="00F031D1"/>
    <w:rsid w:val="00F0795D"/>
    <w:rsid w:val="00F10F3A"/>
    <w:rsid w:val="00F16779"/>
    <w:rsid w:val="00F23576"/>
    <w:rsid w:val="00F32511"/>
    <w:rsid w:val="00F35515"/>
    <w:rsid w:val="00F37A17"/>
    <w:rsid w:val="00F508F5"/>
    <w:rsid w:val="00F516EE"/>
    <w:rsid w:val="00F53E51"/>
    <w:rsid w:val="00F565DB"/>
    <w:rsid w:val="00F632B1"/>
    <w:rsid w:val="00F84F07"/>
    <w:rsid w:val="00F85747"/>
    <w:rsid w:val="00F8646D"/>
    <w:rsid w:val="00F87647"/>
    <w:rsid w:val="00F9098C"/>
    <w:rsid w:val="00F927DC"/>
    <w:rsid w:val="00F93029"/>
    <w:rsid w:val="00FA5403"/>
    <w:rsid w:val="00FC0575"/>
    <w:rsid w:val="00FC26B6"/>
    <w:rsid w:val="00FC3122"/>
    <w:rsid w:val="00FC50B0"/>
    <w:rsid w:val="00FD09F9"/>
    <w:rsid w:val="00FD47F6"/>
    <w:rsid w:val="00FD4C25"/>
    <w:rsid w:val="00FE122B"/>
    <w:rsid w:val="00FE3E15"/>
    <w:rsid w:val="00FF1EF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AB231C7"/>
  <w15:chartTrackingRefBased/>
  <w15:docId w15:val="{79CBEC69-236D-4822-94DA-79BC1F6B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sz w:val="26"/>
    </w:rPr>
  </w:style>
  <w:style w:type="paragraph" w:styleId="Title">
    <w:name w:val="Title"/>
    <w:basedOn w:val="Normal"/>
    <w:qFormat/>
    <w:pPr>
      <w:jc w:val="center"/>
    </w:pPr>
    <w:rPr>
      <w:sz w:val="26"/>
      <w:u w:val="single"/>
    </w:rPr>
  </w:style>
  <w:style w:type="paragraph" w:styleId="BodyText2">
    <w:name w:val="Body Text 2"/>
    <w:basedOn w:val="Normal"/>
    <w:semiHidden/>
    <w:rPr>
      <w:sz w:val="24"/>
    </w:rPr>
  </w:style>
  <w:style w:type="table" w:styleId="TableGrid">
    <w:name w:val="Table Grid"/>
    <w:basedOn w:val="TableNormal"/>
    <w:uiPriority w:val="59"/>
    <w:rsid w:val="001905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F5A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1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Beitz@camden.rutger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yncbi/browse/collection/46317741/?sort=date&amp;direction=descend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nd.camden.rutgers.edu/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phn.123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D8B-4B02-40FC-91DF-197BEAA6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61</Pages>
  <Words>19088</Words>
  <Characters>108804</Characters>
  <Application>Microsoft Office Word</Application>
  <DocSecurity>0</DocSecurity>
  <Lines>906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Vandelay Industries</Company>
  <LinksUpToDate>false</LinksUpToDate>
  <CharactersWithSpaces>127637</CharactersWithSpaces>
  <SharedDoc>false</SharedDoc>
  <HLinks>
    <vt:vector size="24" baseType="variant">
      <vt:variant>
        <vt:i4>7929979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https://www.ncbi.nlm.nih.gov/myncbi/browse/collection/46317741/?sort=date&amp;direction=descending</vt:lpwstr>
      </vt:variant>
      <vt:variant>
        <vt:lpwstr/>
      </vt:variant>
      <vt:variant>
        <vt:i4>4587524</vt:i4>
      </vt:variant>
      <vt:variant>
        <vt:i4>6</vt:i4>
      </vt:variant>
      <vt:variant>
        <vt:i4>0</vt:i4>
      </vt:variant>
      <vt:variant>
        <vt:i4>5</vt:i4>
      </vt:variant>
      <vt:variant>
        <vt:lpwstr>https://rand.camden.rutgers.edu/publications/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https://doi.org/10.1111/phn.12379</vt:lpwstr>
      </vt:variant>
      <vt:variant>
        <vt:lpwstr/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mailto:Janice.Beitz@camden.rutgers.edu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janice m. beitz</dc:creator>
  <cp:keywords/>
  <cp:lastModifiedBy>Janice Beitz</cp:lastModifiedBy>
  <cp:revision>19</cp:revision>
  <cp:lastPrinted>2024-04-10T17:41:00Z</cp:lastPrinted>
  <dcterms:created xsi:type="dcterms:W3CDTF">2025-11-04T14:50:00Z</dcterms:created>
  <dcterms:modified xsi:type="dcterms:W3CDTF">2025-11-04T15:08:00Z</dcterms:modified>
</cp:coreProperties>
</file>